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790B" w14:textId="77777777" w:rsidR="005D3B88" w:rsidRDefault="009D54EC" w:rsidP="00A817FE">
      <w:pPr>
        <w:spacing w:before="120" w:after="120"/>
        <w:jc w:val="right"/>
        <w:rPr>
          <w:bCs/>
          <w:sz w:val="20"/>
          <w:szCs w:val="20"/>
        </w:rPr>
      </w:pPr>
      <w:r w:rsidRPr="00DD11F8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8</w:t>
      </w:r>
      <w:r w:rsidRPr="00DD11F8">
        <w:rPr>
          <w:bCs/>
          <w:sz w:val="20"/>
          <w:szCs w:val="20"/>
        </w:rPr>
        <w:t xml:space="preserve"> do </w:t>
      </w:r>
      <w:r>
        <w:rPr>
          <w:bCs/>
          <w:sz w:val="20"/>
          <w:szCs w:val="20"/>
        </w:rPr>
        <w:t>SWZ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</w:tblGrid>
      <w:tr w:rsidR="002B6C99" w:rsidRPr="00397BF6" w14:paraId="6D903607" w14:textId="77777777" w:rsidTr="009D54EC">
        <w:tc>
          <w:tcPr>
            <w:tcW w:w="4111" w:type="dxa"/>
            <w:shd w:val="clear" w:color="auto" w:fill="auto"/>
          </w:tcPr>
          <w:p w14:paraId="5AFE6C5E" w14:textId="77777777" w:rsidR="002B6C99" w:rsidRPr="00397BF6" w:rsidRDefault="002B6C99" w:rsidP="009D54EC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481F4CDE" w14:textId="77777777" w:rsidTr="009D54EC">
        <w:tc>
          <w:tcPr>
            <w:tcW w:w="4111" w:type="dxa"/>
            <w:shd w:val="clear" w:color="auto" w:fill="auto"/>
          </w:tcPr>
          <w:p w14:paraId="50758940" w14:textId="77777777" w:rsidR="002B6C99" w:rsidRPr="00397BF6" w:rsidRDefault="002B6C99" w:rsidP="009D54EC">
            <w:pPr>
              <w:pStyle w:val="Tekstpodstawowy2"/>
              <w:jc w:val="left"/>
            </w:pPr>
            <w:r w:rsidRPr="00397BF6">
              <w:t>…………………………………</w:t>
            </w:r>
            <w:r w:rsidR="00D02CEF" w:rsidRPr="00397BF6">
              <w:t>…</w:t>
            </w:r>
            <w:r w:rsidRPr="00397BF6">
              <w:t>.</w:t>
            </w:r>
          </w:p>
        </w:tc>
      </w:tr>
      <w:tr w:rsidR="002B6C99" w:rsidRPr="00397BF6" w14:paraId="430BBEB2" w14:textId="77777777" w:rsidTr="009D54EC">
        <w:tc>
          <w:tcPr>
            <w:tcW w:w="4111" w:type="dxa"/>
            <w:shd w:val="clear" w:color="auto" w:fill="auto"/>
            <w:vAlign w:val="center"/>
          </w:tcPr>
          <w:p w14:paraId="73D4BAB6" w14:textId="77777777" w:rsidR="002B6C99" w:rsidRPr="00397BF6" w:rsidRDefault="00C6484B" w:rsidP="009D54EC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2B6C99" w:rsidRPr="00397BF6">
              <w:rPr>
                <w:sz w:val="16"/>
                <w:szCs w:val="16"/>
              </w:rPr>
              <w:t>firma, adres, w zależności od podmiotu: NIP/PESEL, KRS/CEiDG)</w:t>
            </w:r>
          </w:p>
        </w:tc>
      </w:tr>
      <w:tr w:rsidR="002B6C99" w:rsidRPr="00397BF6" w14:paraId="65F55885" w14:textId="77777777" w:rsidTr="009D54EC">
        <w:tc>
          <w:tcPr>
            <w:tcW w:w="4111" w:type="dxa"/>
            <w:shd w:val="clear" w:color="auto" w:fill="auto"/>
          </w:tcPr>
          <w:p w14:paraId="349F7FC4" w14:textId="77777777" w:rsidR="002B6C99" w:rsidRPr="00A15617" w:rsidRDefault="002B6C99" w:rsidP="009D54EC">
            <w:pPr>
              <w:pStyle w:val="Tekstpodstawowy2"/>
              <w:spacing w:before="120"/>
              <w:jc w:val="left"/>
              <w:rPr>
                <w:b/>
                <w:sz w:val="22"/>
                <w:szCs w:val="22"/>
              </w:rPr>
            </w:pPr>
            <w:r w:rsidRPr="00A15617">
              <w:rPr>
                <w:b/>
                <w:sz w:val="22"/>
                <w:szCs w:val="22"/>
              </w:rPr>
              <w:t>reprezentowany przez:</w:t>
            </w:r>
          </w:p>
        </w:tc>
      </w:tr>
      <w:tr w:rsidR="002B6C99" w:rsidRPr="00397BF6" w14:paraId="2CB57FA7" w14:textId="77777777" w:rsidTr="009D54EC">
        <w:tc>
          <w:tcPr>
            <w:tcW w:w="4111" w:type="dxa"/>
            <w:shd w:val="clear" w:color="auto" w:fill="auto"/>
          </w:tcPr>
          <w:p w14:paraId="1051C9C0" w14:textId="77777777" w:rsidR="002B6C99" w:rsidRPr="00397BF6" w:rsidRDefault="002B6C99" w:rsidP="009D54EC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6D055655" w14:textId="77777777" w:rsidTr="009D54EC">
        <w:tc>
          <w:tcPr>
            <w:tcW w:w="4111" w:type="dxa"/>
            <w:shd w:val="clear" w:color="auto" w:fill="auto"/>
          </w:tcPr>
          <w:p w14:paraId="49EEE649" w14:textId="77777777" w:rsidR="002B6C99" w:rsidRPr="00397BF6" w:rsidRDefault="002B6C99" w:rsidP="009D54EC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7879AE22" w14:textId="77777777" w:rsidTr="009D54EC">
        <w:tc>
          <w:tcPr>
            <w:tcW w:w="4111" w:type="dxa"/>
            <w:shd w:val="clear" w:color="auto" w:fill="auto"/>
            <w:vAlign w:val="center"/>
          </w:tcPr>
          <w:p w14:paraId="00CDF697" w14:textId="77777777" w:rsidR="002B6C99" w:rsidRPr="00397BF6" w:rsidRDefault="002B6C99" w:rsidP="009D54EC">
            <w:pPr>
              <w:pStyle w:val="Tekstpodstawowy2"/>
              <w:jc w:val="left"/>
              <w:rPr>
                <w:sz w:val="16"/>
                <w:szCs w:val="16"/>
              </w:rPr>
            </w:pPr>
            <w:r w:rsidRPr="00397BF6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6F1A3FCB" w14:textId="77777777" w:rsidR="001F55EF" w:rsidRDefault="008F6F30" w:rsidP="008F6F30">
      <w:pPr>
        <w:pStyle w:val="Tekstpodstawowy3"/>
        <w:tabs>
          <w:tab w:val="center" w:pos="4733"/>
          <w:tab w:val="left" w:pos="7290"/>
        </w:tabs>
        <w:spacing w:before="240"/>
        <w:jc w:val="left"/>
        <w:rPr>
          <w:sz w:val="24"/>
          <w:szCs w:val="24"/>
        </w:rPr>
      </w:pPr>
      <w:bookmarkStart w:id="0" w:name="_Hlk202508776"/>
      <w:r>
        <w:rPr>
          <w:sz w:val="24"/>
          <w:szCs w:val="24"/>
        </w:rPr>
        <w:tab/>
      </w:r>
    </w:p>
    <w:p w14:paraId="5D0E3446" w14:textId="77777777" w:rsidR="001F55EF" w:rsidRDefault="001F55EF" w:rsidP="008F6F30">
      <w:pPr>
        <w:pStyle w:val="Tekstpodstawowy3"/>
        <w:tabs>
          <w:tab w:val="center" w:pos="4733"/>
          <w:tab w:val="left" w:pos="7290"/>
        </w:tabs>
        <w:spacing w:before="240"/>
        <w:jc w:val="left"/>
        <w:rPr>
          <w:sz w:val="24"/>
          <w:szCs w:val="24"/>
        </w:rPr>
      </w:pPr>
    </w:p>
    <w:p w14:paraId="04F84011" w14:textId="77777777" w:rsidR="001F55EF" w:rsidRDefault="001F55EF" w:rsidP="008F6F30">
      <w:pPr>
        <w:pStyle w:val="Tekstpodstawowy3"/>
        <w:tabs>
          <w:tab w:val="center" w:pos="4733"/>
          <w:tab w:val="left" w:pos="7290"/>
        </w:tabs>
        <w:spacing w:before="240"/>
        <w:jc w:val="left"/>
        <w:rPr>
          <w:sz w:val="24"/>
          <w:szCs w:val="24"/>
        </w:rPr>
      </w:pPr>
    </w:p>
    <w:p w14:paraId="2392800E" w14:textId="77777777" w:rsidR="001F55EF" w:rsidRDefault="001F55EF" w:rsidP="008F6F30">
      <w:pPr>
        <w:pStyle w:val="Tekstpodstawowy3"/>
        <w:tabs>
          <w:tab w:val="center" w:pos="4733"/>
          <w:tab w:val="left" w:pos="7290"/>
        </w:tabs>
        <w:spacing w:before="240"/>
        <w:jc w:val="left"/>
        <w:rPr>
          <w:sz w:val="24"/>
          <w:szCs w:val="24"/>
        </w:rPr>
      </w:pPr>
    </w:p>
    <w:p w14:paraId="464758ED" w14:textId="77777777" w:rsidR="009C6D5A" w:rsidRDefault="00B25686" w:rsidP="001F55EF">
      <w:pPr>
        <w:pStyle w:val="Tekstpodstawowy3"/>
        <w:tabs>
          <w:tab w:val="center" w:pos="4733"/>
          <w:tab w:val="left" w:pos="7290"/>
        </w:tabs>
        <w:spacing w:before="240"/>
        <w:rPr>
          <w:sz w:val="24"/>
          <w:szCs w:val="24"/>
        </w:rPr>
      </w:pPr>
      <w:r w:rsidRPr="003924EC">
        <w:rPr>
          <w:sz w:val="24"/>
          <w:szCs w:val="24"/>
        </w:rPr>
        <w:t>OŚWIADCZENIE</w:t>
      </w:r>
    </w:p>
    <w:p w14:paraId="3A2B4CA5" w14:textId="77777777" w:rsidR="00B25686" w:rsidRDefault="002B6C99" w:rsidP="00F54750">
      <w:pPr>
        <w:pStyle w:val="Tekstpodstawowy3"/>
        <w:spacing w:before="120" w:after="120"/>
        <w:rPr>
          <w:sz w:val="22"/>
          <w:szCs w:val="22"/>
          <w:vertAlign w:val="superscript"/>
        </w:rPr>
      </w:pPr>
      <w:r w:rsidRPr="009C6D5A">
        <w:rPr>
          <w:sz w:val="22"/>
          <w:szCs w:val="22"/>
        </w:rPr>
        <w:t>WYKONA</w:t>
      </w:r>
      <w:r w:rsidR="00975C81" w:rsidRPr="009C6D5A">
        <w:rPr>
          <w:sz w:val="22"/>
          <w:szCs w:val="22"/>
        </w:rPr>
        <w:t>W</w:t>
      </w:r>
      <w:r w:rsidR="00007A05" w:rsidRPr="009C6D5A">
        <w:rPr>
          <w:sz w:val="22"/>
          <w:szCs w:val="22"/>
        </w:rPr>
        <w:t>CY</w:t>
      </w:r>
      <w:r w:rsidR="009C6D5A" w:rsidRPr="009C6D5A">
        <w:rPr>
          <w:sz w:val="22"/>
          <w:szCs w:val="22"/>
        </w:rPr>
        <w:t xml:space="preserve"> / WYKONAWCY WSPÓLNIE UBIEGAJĄCEGO SIĘ O ZAMÓWIENIA / PODMIOTU</w:t>
      </w:r>
      <w:r w:rsidR="009C6D5A">
        <w:rPr>
          <w:sz w:val="22"/>
          <w:szCs w:val="22"/>
        </w:rPr>
        <w:t xml:space="preserve"> </w:t>
      </w:r>
      <w:r w:rsidR="007F12C7">
        <w:rPr>
          <w:sz w:val="22"/>
          <w:szCs w:val="22"/>
        </w:rPr>
        <w:t>UDOSTĘPNIAJĄCEGO ZASOBY</w:t>
      </w:r>
      <w:r w:rsidR="00A817FE">
        <w:rPr>
          <w:sz w:val="22"/>
          <w:szCs w:val="22"/>
        </w:rPr>
        <w:t xml:space="preserve"> / PODWYKONAWCY</w:t>
      </w:r>
      <w:r w:rsidR="00F54750">
        <w:rPr>
          <w:sz w:val="22"/>
          <w:szCs w:val="22"/>
          <w:vertAlign w:val="superscript"/>
        </w:rPr>
        <w:t>*</w:t>
      </w:r>
    </w:p>
    <w:bookmarkEnd w:id="0"/>
    <w:p w14:paraId="2A2839E6" w14:textId="77777777" w:rsidR="006C600B" w:rsidRPr="00F54750" w:rsidRDefault="006C600B" w:rsidP="00F54750">
      <w:pPr>
        <w:pStyle w:val="Tekstpodstawowy3"/>
        <w:spacing w:before="120" w:after="120"/>
        <w:rPr>
          <w:sz w:val="22"/>
          <w:szCs w:val="22"/>
          <w:vertAlign w:val="superscript"/>
        </w:rPr>
      </w:pPr>
    </w:p>
    <w:p w14:paraId="6441EBDE" w14:textId="71674548" w:rsidR="003F0618" w:rsidRPr="008B046E" w:rsidRDefault="00392061" w:rsidP="003F0618">
      <w:pPr>
        <w:spacing w:after="43"/>
        <w:ind w:right="70"/>
        <w:jc w:val="both"/>
        <w:rPr>
          <w:sz w:val="21"/>
          <w:szCs w:val="21"/>
        </w:rPr>
      </w:pPr>
      <w:r w:rsidRPr="008B046E">
        <w:rPr>
          <w:sz w:val="21"/>
          <w:szCs w:val="21"/>
        </w:rPr>
        <w:t>Oświadczenie składane</w:t>
      </w:r>
      <w:r w:rsidR="00836547" w:rsidRPr="008B046E">
        <w:rPr>
          <w:sz w:val="21"/>
          <w:szCs w:val="21"/>
        </w:rPr>
        <w:t xml:space="preserve"> jest </w:t>
      </w:r>
      <w:r w:rsidR="00B505F4" w:rsidRPr="008B046E">
        <w:rPr>
          <w:sz w:val="21"/>
          <w:szCs w:val="21"/>
        </w:rPr>
        <w:t>n</w:t>
      </w:r>
      <w:r w:rsidR="004E5B57" w:rsidRPr="008B046E">
        <w:rPr>
          <w:sz w:val="21"/>
          <w:szCs w:val="21"/>
        </w:rPr>
        <w:t xml:space="preserve">a potrzeby postępowania o udzielenie zamówienia prowadzonego </w:t>
      </w:r>
      <w:r w:rsidR="001F55EF" w:rsidRPr="001F55EF">
        <w:rPr>
          <w:sz w:val="21"/>
          <w:szCs w:val="21"/>
        </w:rPr>
        <w:t xml:space="preserve">przez spółkę Przedsiębiorstwo Energetyczne w Siedlcach sp. z o.o. ul. Starzyńskiego nr 7, 08-110 Siedlce </w:t>
      </w:r>
      <w:r w:rsidR="004E5B57" w:rsidRPr="008B046E">
        <w:rPr>
          <w:sz w:val="21"/>
          <w:szCs w:val="21"/>
        </w:rPr>
        <w:t>w trybie</w:t>
      </w:r>
      <w:r w:rsidR="004E5B57" w:rsidRPr="00423901">
        <w:rPr>
          <w:b/>
          <w:bCs/>
          <w:sz w:val="21"/>
          <w:szCs w:val="21"/>
        </w:rPr>
        <w:t xml:space="preserve"> </w:t>
      </w:r>
      <w:r w:rsidR="0044677C">
        <w:rPr>
          <w:b/>
          <w:sz w:val="21"/>
          <w:szCs w:val="21"/>
        </w:rPr>
        <w:t>PRZETARGU NIEOGRANICZONEGO</w:t>
      </w:r>
      <w:r w:rsidR="004E5B57" w:rsidRPr="00423901">
        <w:rPr>
          <w:b/>
          <w:bCs/>
          <w:sz w:val="21"/>
          <w:szCs w:val="21"/>
        </w:rPr>
        <w:t xml:space="preserve"> </w:t>
      </w:r>
      <w:r w:rsidR="003F0618" w:rsidRPr="00423901">
        <w:rPr>
          <w:sz w:val="21"/>
          <w:szCs w:val="21"/>
        </w:rPr>
        <w:t xml:space="preserve">na zasadach określonych w SWZ oraz </w:t>
      </w:r>
      <w:r w:rsidR="003F0618" w:rsidRPr="008B046E">
        <w:rPr>
          <w:sz w:val="21"/>
          <w:szCs w:val="21"/>
        </w:rPr>
        <w:t xml:space="preserve">Regulaminie udzielania zamówień sektorowych na </w:t>
      </w:r>
      <w:r w:rsidR="00BA3413">
        <w:rPr>
          <w:sz w:val="21"/>
          <w:szCs w:val="21"/>
        </w:rPr>
        <w:t xml:space="preserve">realizację </w:t>
      </w:r>
      <w:r w:rsidR="003F0618" w:rsidRPr="008B046E">
        <w:rPr>
          <w:sz w:val="21"/>
          <w:szCs w:val="21"/>
        </w:rPr>
        <w:t>dostaw, usług i rob</w:t>
      </w:r>
      <w:r w:rsidR="00BA3413">
        <w:rPr>
          <w:sz w:val="21"/>
          <w:szCs w:val="21"/>
        </w:rPr>
        <w:t>ót</w:t>
      </w:r>
      <w:r w:rsidR="003F0618" w:rsidRPr="008B046E">
        <w:rPr>
          <w:sz w:val="21"/>
          <w:szCs w:val="21"/>
        </w:rPr>
        <w:t xml:space="preserve"> budowlan</w:t>
      </w:r>
      <w:r w:rsidR="00BA3413">
        <w:rPr>
          <w:sz w:val="21"/>
          <w:szCs w:val="21"/>
        </w:rPr>
        <w:t>ych</w:t>
      </w:r>
      <w:r w:rsidR="003F0618" w:rsidRPr="008B046E">
        <w:rPr>
          <w:sz w:val="21"/>
          <w:szCs w:val="21"/>
        </w:rPr>
        <w:t xml:space="preserve"> </w:t>
      </w:r>
      <w:r w:rsidR="00BA3413">
        <w:rPr>
          <w:sz w:val="21"/>
          <w:szCs w:val="21"/>
        </w:rPr>
        <w:t>przez</w:t>
      </w:r>
      <w:r w:rsidR="00164487">
        <w:rPr>
          <w:sz w:val="21"/>
          <w:szCs w:val="21"/>
        </w:rPr>
        <w:t xml:space="preserve"> </w:t>
      </w:r>
      <w:r w:rsidR="003F0618" w:rsidRPr="008B046E">
        <w:rPr>
          <w:sz w:val="21"/>
          <w:szCs w:val="21"/>
        </w:rPr>
        <w:t>Pr</w:t>
      </w:r>
      <w:r w:rsidR="00E9695B">
        <w:rPr>
          <w:sz w:val="21"/>
          <w:szCs w:val="21"/>
        </w:rPr>
        <w:t>zedsiębiorstw</w:t>
      </w:r>
      <w:r w:rsidR="00BA3413">
        <w:rPr>
          <w:sz w:val="21"/>
          <w:szCs w:val="21"/>
        </w:rPr>
        <w:t>o</w:t>
      </w:r>
      <w:r w:rsidR="00E9695B">
        <w:rPr>
          <w:sz w:val="21"/>
          <w:szCs w:val="21"/>
        </w:rPr>
        <w:t xml:space="preserve"> Energetyczn</w:t>
      </w:r>
      <w:r w:rsidR="00BA3413">
        <w:rPr>
          <w:sz w:val="21"/>
          <w:szCs w:val="21"/>
        </w:rPr>
        <w:t>e</w:t>
      </w:r>
      <w:r w:rsidR="00E9695B">
        <w:rPr>
          <w:sz w:val="21"/>
          <w:szCs w:val="21"/>
        </w:rPr>
        <w:t xml:space="preserve"> w </w:t>
      </w:r>
      <w:r w:rsidR="003F0618" w:rsidRPr="008B046E">
        <w:rPr>
          <w:sz w:val="21"/>
          <w:szCs w:val="21"/>
        </w:rPr>
        <w:t>Siedlcach Spółka z o.o., a</w:t>
      </w:r>
      <w:r w:rsidR="00164487">
        <w:rPr>
          <w:sz w:val="21"/>
          <w:szCs w:val="21"/>
        </w:rPr>
        <w:t xml:space="preserve"> </w:t>
      </w:r>
      <w:r w:rsidR="003F0618" w:rsidRPr="008B046E">
        <w:rPr>
          <w:sz w:val="21"/>
          <w:szCs w:val="21"/>
        </w:rPr>
        <w:t>w</w:t>
      </w:r>
      <w:r w:rsidR="00164487">
        <w:rPr>
          <w:sz w:val="21"/>
          <w:szCs w:val="21"/>
        </w:rPr>
        <w:t xml:space="preserve"> </w:t>
      </w:r>
      <w:r w:rsidR="003F0618" w:rsidRPr="008B046E">
        <w:rPr>
          <w:sz w:val="21"/>
          <w:szCs w:val="21"/>
        </w:rPr>
        <w:t>postępowaniu nie obowiązują przepisy ustawy Prawo Zamówień Publicznych.</w:t>
      </w:r>
    </w:p>
    <w:p w14:paraId="50029025" w14:textId="77777777" w:rsidR="003F0618" w:rsidRPr="00423901" w:rsidRDefault="003F0618" w:rsidP="00EC0861">
      <w:pPr>
        <w:spacing w:line="265" w:lineRule="auto"/>
        <w:ind w:left="-5" w:right="70"/>
        <w:jc w:val="both"/>
        <w:rPr>
          <w:sz w:val="21"/>
          <w:szCs w:val="21"/>
        </w:rPr>
      </w:pPr>
      <w:bookmarkStart w:id="1" w:name="_Hlk198119776"/>
      <w:r w:rsidRPr="00423901">
        <w:rPr>
          <w:b/>
          <w:sz w:val="21"/>
          <w:szCs w:val="21"/>
        </w:rPr>
        <w:t xml:space="preserve">Projekt współfinansowany ze środków </w:t>
      </w:r>
      <w:r w:rsidRPr="00423901">
        <w:rPr>
          <w:sz w:val="21"/>
          <w:szCs w:val="21"/>
        </w:rPr>
        <w:t>Narodowego Funduszu Ochrony Środowiska i</w:t>
      </w:r>
      <w:r w:rsidR="00164487">
        <w:rPr>
          <w:sz w:val="21"/>
          <w:szCs w:val="21"/>
        </w:rPr>
        <w:t xml:space="preserve"> </w:t>
      </w:r>
      <w:r w:rsidRPr="00423901">
        <w:rPr>
          <w:sz w:val="21"/>
          <w:szCs w:val="21"/>
        </w:rPr>
        <w:t>Gospodarki Wodnej zgromadzonych na rachunku Funduszu Modernizacyjnego.</w:t>
      </w:r>
      <w:bookmarkEnd w:id="1"/>
    </w:p>
    <w:p w14:paraId="0D60B5E2" w14:textId="77777777" w:rsidR="003F0618" w:rsidRPr="00423901" w:rsidRDefault="003F0618" w:rsidP="003F0618">
      <w:pPr>
        <w:ind w:right="70"/>
        <w:jc w:val="both"/>
        <w:rPr>
          <w:sz w:val="21"/>
          <w:szCs w:val="21"/>
        </w:rPr>
      </w:pPr>
      <w:bookmarkStart w:id="2" w:name="_Hlk198119811"/>
      <w:r w:rsidRPr="00423901">
        <w:rPr>
          <w:b/>
          <w:sz w:val="21"/>
          <w:szCs w:val="21"/>
        </w:rPr>
        <w:t xml:space="preserve">Projekt: </w:t>
      </w:r>
      <w:r w:rsidRPr="00423901">
        <w:rPr>
          <w:sz w:val="21"/>
          <w:szCs w:val="21"/>
        </w:rPr>
        <w:t xml:space="preserve">„Digitalizacja sieci ciepłowniczej w Siedlcach” </w:t>
      </w:r>
    </w:p>
    <w:p w14:paraId="522E5BCB" w14:textId="3884316E" w:rsidR="003F0618" w:rsidRPr="00423901" w:rsidRDefault="003F0618" w:rsidP="003F0618">
      <w:pPr>
        <w:spacing w:after="49"/>
        <w:ind w:right="70"/>
        <w:jc w:val="both"/>
        <w:rPr>
          <w:sz w:val="21"/>
          <w:szCs w:val="21"/>
        </w:rPr>
      </w:pPr>
      <w:r w:rsidRPr="00423901">
        <w:rPr>
          <w:b/>
          <w:sz w:val="21"/>
          <w:szCs w:val="21"/>
        </w:rPr>
        <w:t xml:space="preserve">Zadanie: </w:t>
      </w:r>
      <w:r w:rsidRPr="00A5774B">
        <w:rPr>
          <w:sz w:val="22"/>
          <w:szCs w:val="22"/>
        </w:rPr>
        <w:t>„</w:t>
      </w:r>
      <w:r w:rsidR="00A5774B" w:rsidRPr="00A5774B">
        <w:rPr>
          <w:sz w:val="22"/>
          <w:szCs w:val="22"/>
        </w:rPr>
        <w:t>Zastosowanie automatycznych regulatorów różnicy ciśnień z ograniczeniem przepływu dla 288 węzłów</w:t>
      </w:r>
      <w:r w:rsidRPr="00A5774B">
        <w:rPr>
          <w:sz w:val="22"/>
          <w:szCs w:val="22"/>
        </w:rPr>
        <w:t>”</w:t>
      </w:r>
      <w:bookmarkEnd w:id="2"/>
      <w:r w:rsidR="00A5774B" w:rsidRPr="00A5774B">
        <w:rPr>
          <w:sz w:val="22"/>
          <w:szCs w:val="22"/>
        </w:rPr>
        <w:t xml:space="preserve"> - dostawa</w:t>
      </w:r>
    </w:p>
    <w:p w14:paraId="57845987" w14:textId="51BE1B7E" w:rsidR="004E5B57" w:rsidRPr="00423901" w:rsidRDefault="004E5B57" w:rsidP="003F0618">
      <w:pPr>
        <w:pStyle w:val="Tekstpodstawowy3"/>
        <w:jc w:val="both"/>
        <w:rPr>
          <w:b w:val="0"/>
          <w:sz w:val="21"/>
          <w:szCs w:val="21"/>
          <w:lang w:eastAsia="en-US"/>
        </w:rPr>
      </w:pPr>
      <w:r w:rsidRPr="00423901">
        <w:rPr>
          <w:sz w:val="21"/>
          <w:szCs w:val="21"/>
        </w:rPr>
        <w:t>Numer sprawy</w:t>
      </w:r>
      <w:r w:rsidRPr="00423901">
        <w:rPr>
          <w:bCs/>
          <w:sz w:val="21"/>
          <w:szCs w:val="21"/>
        </w:rPr>
        <w:t xml:space="preserve"> nadany przez Zamawiającego</w:t>
      </w:r>
      <w:r w:rsidRPr="00423901">
        <w:rPr>
          <w:bCs/>
          <w:color w:val="000000"/>
          <w:sz w:val="21"/>
          <w:szCs w:val="21"/>
        </w:rPr>
        <w:t xml:space="preserve">: </w:t>
      </w:r>
      <w:r w:rsidR="00A5774B">
        <w:rPr>
          <w:b w:val="0"/>
          <w:sz w:val="21"/>
          <w:szCs w:val="21"/>
          <w:lang w:eastAsia="en-US"/>
        </w:rPr>
        <w:t>PN</w:t>
      </w:r>
      <w:r w:rsidR="00493A51" w:rsidRPr="00423901">
        <w:rPr>
          <w:b w:val="0"/>
          <w:sz w:val="21"/>
          <w:szCs w:val="21"/>
          <w:lang w:eastAsia="en-US"/>
        </w:rPr>
        <w:t>-0</w:t>
      </w:r>
      <w:r w:rsidR="00A5774B">
        <w:rPr>
          <w:b w:val="0"/>
          <w:sz w:val="21"/>
          <w:szCs w:val="21"/>
          <w:lang w:eastAsia="en-US"/>
        </w:rPr>
        <w:t>1</w:t>
      </w:r>
      <w:r w:rsidR="00493A51" w:rsidRPr="00423901">
        <w:rPr>
          <w:b w:val="0"/>
          <w:sz w:val="21"/>
          <w:szCs w:val="21"/>
          <w:lang w:eastAsia="en-US"/>
        </w:rPr>
        <w:t>/2025/PE(S)(</w:t>
      </w:r>
      <w:r w:rsidR="0044677C">
        <w:rPr>
          <w:b w:val="0"/>
          <w:sz w:val="21"/>
          <w:szCs w:val="21"/>
          <w:lang w:eastAsia="en-US"/>
        </w:rPr>
        <w:t>3</w:t>
      </w:r>
      <w:r w:rsidR="00493A51" w:rsidRPr="00423901">
        <w:rPr>
          <w:b w:val="0"/>
          <w:sz w:val="21"/>
          <w:szCs w:val="21"/>
          <w:lang w:eastAsia="en-US"/>
        </w:rPr>
        <w:t>)</w:t>
      </w:r>
    </w:p>
    <w:p w14:paraId="0B6B87A2" w14:textId="77777777" w:rsidR="006C600B" w:rsidRPr="00423901" w:rsidRDefault="006C600B" w:rsidP="006C600B">
      <w:pPr>
        <w:suppressAutoHyphens w:val="0"/>
        <w:spacing w:before="60"/>
        <w:jc w:val="both"/>
        <w:rPr>
          <w:b/>
          <w:sz w:val="21"/>
          <w:szCs w:val="21"/>
          <w:lang w:eastAsia="en-US"/>
        </w:rPr>
      </w:pPr>
    </w:p>
    <w:p w14:paraId="373F016F" w14:textId="77777777" w:rsidR="006C600B" w:rsidRPr="00423901" w:rsidRDefault="007A053D" w:rsidP="009C6D5A">
      <w:pPr>
        <w:suppressAutoHyphens w:val="0"/>
        <w:spacing w:before="60" w:line="276" w:lineRule="auto"/>
        <w:jc w:val="both"/>
        <w:rPr>
          <w:b/>
          <w:bCs/>
          <w:sz w:val="21"/>
          <w:szCs w:val="21"/>
        </w:rPr>
      </w:pPr>
      <w:r w:rsidRPr="00423901">
        <w:rPr>
          <w:b/>
          <w:bCs/>
          <w:sz w:val="21"/>
          <w:szCs w:val="21"/>
        </w:rPr>
        <w:t>Ja, niżej podpisana(</w:t>
      </w:r>
      <w:proofErr w:type="spellStart"/>
      <w:r w:rsidRPr="00423901">
        <w:rPr>
          <w:b/>
          <w:bCs/>
          <w:sz w:val="21"/>
          <w:szCs w:val="21"/>
        </w:rPr>
        <w:t>ny</w:t>
      </w:r>
      <w:proofErr w:type="spellEnd"/>
      <w:r w:rsidRPr="00423901">
        <w:rPr>
          <w:b/>
          <w:bCs/>
          <w:sz w:val="21"/>
          <w:szCs w:val="21"/>
        </w:rPr>
        <w:t>) ……………………</w:t>
      </w:r>
      <w:r w:rsidR="00A817FE" w:rsidRPr="00423901">
        <w:rPr>
          <w:b/>
          <w:bCs/>
          <w:sz w:val="21"/>
          <w:szCs w:val="21"/>
        </w:rPr>
        <w:t>.</w:t>
      </w:r>
      <w:r w:rsidRPr="00423901">
        <w:rPr>
          <w:b/>
          <w:bCs/>
          <w:sz w:val="21"/>
          <w:szCs w:val="21"/>
        </w:rPr>
        <w:t>……………, będąc</w:t>
      </w:r>
      <w:r w:rsidR="00067E13" w:rsidRPr="00423901">
        <w:rPr>
          <w:b/>
          <w:bCs/>
          <w:sz w:val="21"/>
          <w:szCs w:val="21"/>
        </w:rPr>
        <w:t>y</w:t>
      </w:r>
      <w:r w:rsidRPr="00423901">
        <w:rPr>
          <w:b/>
          <w:bCs/>
          <w:sz w:val="21"/>
          <w:szCs w:val="21"/>
        </w:rPr>
        <w:t xml:space="preserve"> należycie umocowany do reprezentowania</w:t>
      </w:r>
      <w:r w:rsidR="00A817FE" w:rsidRPr="00423901">
        <w:rPr>
          <w:b/>
          <w:bCs/>
          <w:sz w:val="21"/>
          <w:szCs w:val="21"/>
        </w:rPr>
        <w:t>…………………………………………………………………………………</w:t>
      </w:r>
      <w:r w:rsidR="006C600B" w:rsidRPr="00423901">
        <w:rPr>
          <w:b/>
          <w:bCs/>
          <w:sz w:val="21"/>
          <w:szCs w:val="21"/>
        </w:rPr>
        <w:t>………………</w:t>
      </w:r>
      <w:r w:rsidR="00423901">
        <w:rPr>
          <w:b/>
          <w:bCs/>
          <w:sz w:val="21"/>
          <w:szCs w:val="21"/>
        </w:rPr>
        <w:t>...</w:t>
      </w:r>
      <w:r w:rsidR="006C600B" w:rsidRPr="00423901">
        <w:rPr>
          <w:b/>
          <w:bCs/>
          <w:sz w:val="21"/>
          <w:szCs w:val="21"/>
        </w:rPr>
        <w:t>……………………………………………………………………………………………………………</w:t>
      </w:r>
      <w:r w:rsidR="00326C28" w:rsidRPr="00423901">
        <w:rPr>
          <w:b/>
          <w:bCs/>
          <w:sz w:val="21"/>
          <w:szCs w:val="21"/>
        </w:rPr>
        <w:t>…………</w:t>
      </w:r>
    </w:p>
    <w:p w14:paraId="0726BFEB" w14:textId="77777777" w:rsidR="006C600B" w:rsidRPr="00423901" w:rsidRDefault="006C600B" w:rsidP="00423901">
      <w:pPr>
        <w:suppressAutoHyphens w:val="0"/>
        <w:spacing w:after="120" w:line="276" w:lineRule="auto"/>
        <w:jc w:val="center"/>
        <w:rPr>
          <w:b/>
          <w:bCs/>
          <w:sz w:val="21"/>
          <w:szCs w:val="21"/>
        </w:rPr>
      </w:pPr>
      <w:r w:rsidRPr="00423901">
        <w:rPr>
          <w:sz w:val="21"/>
          <w:szCs w:val="21"/>
        </w:rPr>
        <w:t>(pełna nazwa/firma, adres, w zależności od podmiotu: NIP/PESEL)</w:t>
      </w:r>
    </w:p>
    <w:p w14:paraId="749D3D82" w14:textId="77777777" w:rsidR="009C6D5A" w:rsidRPr="00423901" w:rsidRDefault="007A053D" w:rsidP="009C6D5A">
      <w:pPr>
        <w:suppressAutoHyphens w:val="0"/>
        <w:spacing w:before="60" w:line="276" w:lineRule="auto"/>
        <w:jc w:val="both"/>
        <w:rPr>
          <w:b/>
          <w:bCs/>
          <w:sz w:val="21"/>
          <w:szCs w:val="21"/>
        </w:rPr>
      </w:pPr>
      <w:r w:rsidRPr="00423901">
        <w:rPr>
          <w:b/>
          <w:bCs/>
          <w:sz w:val="21"/>
          <w:szCs w:val="21"/>
        </w:rPr>
        <w:t>oświadczam, że:</w:t>
      </w:r>
    </w:p>
    <w:p w14:paraId="4F4DABB2" w14:textId="77777777" w:rsidR="009C6D5A" w:rsidRPr="00423901" w:rsidRDefault="00E96DA4" w:rsidP="007F12C7">
      <w:pPr>
        <w:suppressAutoHyphens w:val="0"/>
        <w:spacing w:before="60"/>
        <w:jc w:val="both"/>
        <w:rPr>
          <w:bCs/>
          <w:iCs/>
          <w:sz w:val="21"/>
          <w:szCs w:val="21"/>
        </w:rPr>
      </w:pPr>
      <w:r w:rsidRPr="00423901">
        <w:rPr>
          <w:b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C6D5A" w:rsidRPr="00423901">
        <w:rPr>
          <w:b/>
          <w:sz w:val="21"/>
          <w:szCs w:val="21"/>
        </w:rPr>
        <w:instrText xml:space="preserve"> FORMCHECKBOX </w:instrText>
      </w:r>
      <w:r w:rsidRPr="00423901">
        <w:rPr>
          <w:b/>
          <w:sz w:val="21"/>
          <w:szCs w:val="21"/>
        </w:rPr>
      </w:r>
      <w:r w:rsidRPr="00423901">
        <w:rPr>
          <w:b/>
          <w:sz w:val="21"/>
          <w:szCs w:val="21"/>
        </w:rPr>
        <w:fldChar w:fldCharType="separate"/>
      </w:r>
      <w:r w:rsidRPr="00423901">
        <w:rPr>
          <w:b/>
          <w:sz w:val="21"/>
          <w:szCs w:val="21"/>
        </w:rPr>
        <w:fldChar w:fldCharType="end"/>
      </w:r>
      <w:r w:rsidR="009C6D5A" w:rsidRPr="00423901">
        <w:rPr>
          <w:b/>
          <w:sz w:val="21"/>
          <w:szCs w:val="21"/>
        </w:rPr>
        <w:t xml:space="preserve"> </w:t>
      </w:r>
      <w:r w:rsidR="009C6D5A" w:rsidRPr="00423901">
        <w:rPr>
          <w:b/>
          <w:bCs/>
          <w:sz w:val="21"/>
          <w:szCs w:val="21"/>
        </w:rPr>
        <w:t>nie zachodzą w stosunku do mnie przesłanki wykluczenia z postępowania</w:t>
      </w:r>
      <w:r w:rsidR="009C6D5A" w:rsidRPr="00423901">
        <w:rPr>
          <w:bCs/>
          <w:sz w:val="21"/>
          <w:szCs w:val="21"/>
        </w:rPr>
        <w:t>, o których w art. 7 ust. 1 ustawy z</w:t>
      </w:r>
      <w:r w:rsidR="001D38F7">
        <w:rPr>
          <w:bCs/>
          <w:sz w:val="21"/>
          <w:szCs w:val="21"/>
        </w:rPr>
        <w:t xml:space="preserve"> </w:t>
      </w:r>
      <w:r w:rsidR="009C6D5A" w:rsidRPr="00423901">
        <w:rPr>
          <w:bCs/>
          <w:sz w:val="21"/>
          <w:szCs w:val="21"/>
        </w:rPr>
        <w:t>dnia 13 kwietnia 2022 r.</w:t>
      </w:r>
      <w:r w:rsidR="009C6D5A" w:rsidRPr="00423901">
        <w:rPr>
          <w:bCs/>
          <w:iCs/>
          <w:sz w:val="21"/>
          <w:szCs w:val="21"/>
        </w:rPr>
        <w:t xml:space="preserve"> o szczególnych rozwiązaniach w zakresie przeciwdziałania wspieraniu agresji na Ukrainę oraz służących ochronie bezpieczeństwa </w:t>
      </w:r>
      <w:r w:rsidR="009C6D5A" w:rsidRPr="001D38F7">
        <w:rPr>
          <w:bCs/>
          <w:iCs/>
          <w:sz w:val="21"/>
          <w:szCs w:val="21"/>
        </w:rPr>
        <w:t xml:space="preserve">narodowego </w:t>
      </w:r>
      <w:r w:rsidR="009C6D5A" w:rsidRPr="001D38F7">
        <w:rPr>
          <w:bCs/>
          <w:sz w:val="21"/>
          <w:szCs w:val="21"/>
        </w:rPr>
        <w:t>(</w:t>
      </w:r>
      <w:r w:rsidR="00C3300F" w:rsidRPr="001D38F7">
        <w:rPr>
          <w:bCs/>
          <w:sz w:val="21"/>
          <w:szCs w:val="21"/>
        </w:rPr>
        <w:t xml:space="preserve">t.j. </w:t>
      </w:r>
      <w:r w:rsidR="009C6D5A" w:rsidRPr="001D38F7">
        <w:rPr>
          <w:bCs/>
          <w:sz w:val="21"/>
          <w:szCs w:val="21"/>
        </w:rPr>
        <w:t xml:space="preserve">Dz. U. </w:t>
      </w:r>
      <w:r w:rsidR="00C3300F" w:rsidRPr="001D38F7">
        <w:rPr>
          <w:bCs/>
          <w:sz w:val="21"/>
          <w:szCs w:val="21"/>
        </w:rPr>
        <w:t xml:space="preserve">z </w:t>
      </w:r>
      <w:r w:rsidR="001D38F7" w:rsidRPr="001D38F7">
        <w:rPr>
          <w:bCs/>
          <w:sz w:val="21"/>
          <w:szCs w:val="21"/>
        </w:rPr>
        <w:t>2025</w:t>
      </w:r>
      <w:r w:rsidR="00C3300F" w:rsidRPr="001D38F7">
        <w:rPr>
          <w:bCs/>
          <w:sz w:val="21"/>
          <w:szCs w:val="21"/>
        </w:rPr>
        <w:t xml:space="preserve"> r. </w:t>
      </w:r>
      <w:r w:rsidR="009C6D5A" w:rsidRPr="001D38F7">
        <w:rPr>
          <w:bCs/>
          <w:sz w:val="21"/>
          <w:szCs w:val="21"/>
        </w:rPr>
        <w:t xml:space="preserve">poz. </w:t>
      </w:r>
      <w:r w:rsidR="001D38F7" w:rsidRPr="001D38F7">
        <w:rPr>
          <w:bCs/>
          <w:sz w:val="21"/>
          <w:szCs w:val="21"/>
        </w:rPr>
        <w:t>514</w:t>
      </w:r>
      <w:r w:rsidR="009C6D5A" w:rsidRPr="001D38F7">
        <w:rPr>
          <w:bCs/>
          <w:sz w:val="21"/>
          <w:szCs w:val="21"/>
        </w:rPr>
        <w:t>)</w:t>
      </w:r>
      <w:r w:rsidR="00A817FE" w:rsidRPr="001D38F7">
        <w:rPr>
          <w:b/>
          <w:bCs/>
          <w:sz w:val="21"/>
          <w:szCs w:val="21"/>
          <w:vertAlign w:val="superscript"/>
        </w:rPr>
        <w:t>**</w:t>
      </w:r>
      <w:r w:rsidR="009C6D5A" w:rsidRPr="001D38F7">
        <w:rPr>
          <w:bCs/>
          <w:iCs/>
          <w:sz w:val="21"/>
          <w:szCs w:val="21"/>
        </w:rPr>
        <w:t>.</w:t>
      </w:r>
    </w:p>
    <w:p w14:paraId="71C0B516" w14:textId="77777777" w:rsidR="009C6D5A" w:rsidRPr="00423901" w:rsidRDefault="00E96DA4" w:rsidP="007F12C7">
      <w:pPr>
        <w:suppressAutoHyphens w:val="0"/>
        <w:spacing w:before="60"/>
        <w:jc w:val="both"/>
        <w:rPr>
          <w:bCs/>
          <w:iCs/>
          <w:sz w:val="21"/>
          <w:szCs w:val="21"/>
        </w:rPr>
      </w:pPr>
      <w:r w:rsidRPr="00423901">
        <w:rPr>
          <w:b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C6D5A" w:rsidRPr="00423901">
        <w:rPr>
          <w:b/>
          <w:sz w:val="21"/>
          <w:szCs w:val="21"/>
        </w:rPr>
        <w:instrText xml:space="preserve"> FORMCHECKBOX </w:instrText>
      </w:r>
      <w:r w:rsidRPr="00423901">
        <w:rPr>
          <w:b/>
          <w:sz w:val="21"/>
          <w:szCs w:val="21"/>
        </w:rPr>
      </w:r>
      <w:r w:rsidRPr="00423901">
        <w:rPr>
          <w:b/>
          <w:sz w:val="21"/>
          <w:szCs w:val="21"/>
        </w:rPr>
        <w:fldChar w:fldCharType="separate"/>
      </w:r>
      <w:r w:rsidRPr="00423901">
        <w:rPr>
          <w:b/>
          <w:sz w:val="21"/>
          <w:szCs w:val="21"/>
        </w:rPr>
        <w:fldChar w:fldCharType="end"/>
      </w:r>
      <w:r w:rsidR="009C6D5A" w:rsidRPr="00423901">
        <w:rPr>
          <w:b/>
          <w:sz w:val="21"/>
          <w:szCs w:val="21"/>
        </w:rPr>
        <w:t xml:space="preserve"> </w:t>
      </w:r>
      <w:r w:rsidR="009C6D5A" w:rsidRPr="00423901">
        <w:rPr>
          <w:b/>
          <w:bCs/>
          <w:sz w:val="21"/>
          <w:szCs w:val="21"/>
        </w:rPr>
        <w:t>zachodzą w stosunku do mnie przesłanki wykluczenia z postępowania</w:t>
      </w:r>
      <w:r w:rsidR="009C6D5A" w:rsidRPr="00423901">
        <w:rPr>
          <w:bCs/>
          <w:sz w:val="21"/>
          <w:szCs w:val="21"/>
        </w:rPr>
        <w:t>, o których w art. 7 ust. 1 ustawy z dnia 13 kwietnia 2022 r.</w:t>
      </w:r>
      <w:r w:rsidR="009C6D5A" w:rsidRPr="00423901">
        <w:rPr>
          <w:bCs/>
          <w:iCs/>
          <w:sz w:val="21"/>
          <w:szCs w:val="21"/>
        </w:rPr>
        <w:t xml:space="preserve"> o szczególnych rozwiązaniach w zakresie przeciwdziałania wspieraniu agresji na Ukrainę oraz służących ochronie bezpieczeństwa </w:t>
      </w:r>
      <w:r w:rsidR="009C6D5A" w:rsidRPr="001D38F7">
        <w:rPr>
          <w:bCs/>
          <w:iCs/>
          <w:sz w:val="21"/>
          <w:szCs w:val="21"/>
        </w:rPr>
        <w:t xml:space="preserve">narodowego </w:t>
      </w:r>
      <w:r w:rsidR="00A23F4D" w:rsidRPr="001D38F7">
        <w:rPr>
          <w:bCs/>
          <w:sz w:val="21"/>
          <w:szCs w:val="21"/>
        </w:rPr>
        <w:t xml:space="preserve">(t.j. Dz. U. z </w:t>
      </w:r>
      <w:r w:rsidR="001D38F7" w:rsidRPr="001D38F7">
        <w:rPr>
          <w:bCs/>
          <w:sz w:val="21"/>
          <w:szCs w:val="21"/>
        </w:rPr>
        <w:t xml:space="preserve">2025 </w:t>
      </w:r>
      <w:r w:rsidR="00A23F4D" w:rsidRPr="001D38F7">
        <w:rPr>
          <w:bCs/>
          <w:sz w:val="21"/>
          <w:szCs w:val="21"/>
        </w:rPr>
        <w:t xml:space="preserve">r. poz. </w:t>
      </w:r>
      <w:r w:rsidR="001D38F7" w:rsidRPr="001D38F7">
        <w:rPr>
          <w:bCs/>
          <w:sz w:val="21"/>
          <w:szCs w:val="21"/>
        </w:rPr>
        <w:t>514</w:t>
      </w:r>
      <w:r w:rsidR="00A23F4D" w:rsidRPr="001D38F7">
        <w:rPr>
          <w:bCs/>
          <w:sz w:val="21"/>
          <w:szCs w:val="21"/>
        </w:rPr>
        <w:t>)</w:t>
      </w:r>
      <w:r w:rsidR="00A817FE" w:rsidRPr="001D38F7">
        <w:rPr>
          <w:b/>
          <w:bCs/>
          <w:sz w:val="21"/>
          <w:szCs w:val="21"/>
          <w:vertAlign w:val="superscript"/>
        </w:rPr>
        <w:t>**</w:t>
      </w:r>
      <w:r w:rsidR="009C6D5A" w:rsidRPr="001D38F7">
        <w:rPr>
          <w:bCs/>
          <w:iCs/>
          <w:sz w:val="21"/>
          <w:szCs w:val="21"/>
        </w:rPr>
        <w:t>.</w:t>
      </w:r>
    </w:p>
    <w:p w14:paraId="08EFFCA4" w14:textId="77777777" w:rsidR="00F54750" w:rsidRPr="00423901" w:rsidRDefault="00F54750" w:rsidP="00F54750">
      <w:pPr>
        <w:suppressAutoHyphens w:val="0"/>
        <w:spacing w:before="60" w:line="276" w:lineRule="auto"/>
        <w:jc w:val="both"/>
        <w:rPr>
          <w:b/>
          <w:bCs/>
          <w:iCs/>
          <w:sz w:val="21"/>
          <w:szCs w:val="21"/>
        </w:rPr>
      </w:pPr>
      <w:r w:rsidRPr="00423901">
        <w:rPr>
          <w:bCs/>
          <w:iCs/>
          <w:sz w:val="21"/>
          <w:szCs w:val="21"/>
        </w:rPr>
        <w:t>* niewłaściwe skreślić;</w:t>
      </w:r>
    </w:p>
    <w:p w14:paraId="79BBC590" w14:textId="77777777" w:rsidR="00F54750" w:rsidRPr="00423901" w:rsidRDefault="00F54750" w:rsidP="007F12C7">
      <w:pPr>
        <w:suppressAutoHyphens w:val="0"/>
        <w:spacing w:line="276" w:lineRule="auto"/>
        <w:jc w:val="both"/>
        <w:rPr>
          <w:bCs/>
          <w:iCs/>
          <w:sz w:val="21"/>
          <w:szCs w:val="21"/>
        </w:rPr>
      </w:pPr>
      <w:r w:rsidRPr="00423901">
        <w:rPr>
          <w:bCs/>
          <w:iCs/>
          <w:sz w:val="21"/>
          <w:szCs w:val="21"/>
        </w:rPr>
        <w:t>** właściwe zaznaczyć znakiem „x”;</w:t>
      </w:r>
    </w:p>
    <w:p w14:paraId="3397290A" w14:textId="77777777" w:rsidR="007F12C7" w:rsidRDefault="007F12C7" w:rsidP="007F12C7">
      <w:pPr>
        <w:suppressAutoHyphens w:val="0"/>
        <w:spacing w:line="276" w:lineRule="auto"/>
        <w:jc w:val="both"/>
        <w:rPr>
          <w:bCs/>
          <w:iCs/>
          <w:sz w:val="16"/>
          <w:szCs w:val="16"/>
        </w:rPr>
      </w:pPr>
    </w:p>
    <w:p w14:paraId="490E24B2" w14:textId="77777777" w:rsidR="001D38F7" w:rsidRPr="001D38F7" w:rsidRDefault="001D38F7" w:rsidP="001D38F7">
      <w:pPr>
        <w:suppressAutoHyphens w:val="0"/>
        <w:spacing w:line="276" w:lineRule="auto"/>
        <w:jc w:val="both"/>
        <w:rPr>
          <w:bCs/>
          <w:iCs/>
          <w:sz w:val="16"/>
          <w:szCs w:val="16"/>
        </w:rPr>
      </w:pPr>
    </w:p>
    <w:p w14:paraId="3EA2A61E" w14:textId="77777777" w:rsidR="007F12C7" w:rsidRPr="007F12C7" w:rsidRDefault="007F12C7" w:rsidP="007F12C7">
      <w:pPr>
        <w:suppressAutoHyphens w:val="0"/>
        <w:spacing w:line="276" w:lineRule="auto"/>
        <w:jc w:val="both"/>
        <w:rPr>
          <w:b/>
          <w:bCs/>
          <w:iCs/>
          <w:sz w:val="16"/>
          <w:szCs w:val="1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5354BE" w14:paraId="1D0C34F0" w14:textId="77777777" w:rsidTr="009C6D5A">
        <w:trPr>
          <w:jc w:val="center"/>
        </w:trPr>
        <w:tc>
          <w:tcPr>
            <w:tcW w:w="4251" w:type="dxa"/>
          </w:tcPr>
          <w:p w14:paraId="00CBA47E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1F723637" w14:textId="77777777" w:rsidR="005354BE" w:rsidRPr="00A10EA4" w:rsidRDefault="005354BE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70" w:type="dxa"/>
          </w:tcPr>
          <w:p w14:paraId="7B96978C" w14:textId="77777777" w:rsidR="005354BE" w:rsidRDefault="005354BE" w:rsidP="009A564F">
            <w:pPr>
              <w:spacing w:line="260" w:lineRule="atLeast"/>
            </w:pPr>
          </w:p>
        </w:tc>
        <w:tc>
          <w:tcPr>
            <w:tcW w:w="4535" w:type="dxa"/>
          </w:tcPr>
          <w:p w14:paraId="5B40CAB5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Pieczęć i podpis ……………………………………..</w:t>
            </w:r>
          </w:p>
          <w:p w14:paraId="5FAD791D" w14:textId="77777777" w:rsidR="005354BE" w:rsidRPr="00460F9B" w:rsidRDefault="005354BE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7857A823" w14:textId="77777777" w:rsidR="00AE78F9" w:rsidRPr="005F5F81" w:rsidRDefault="00AE78F9" w:rsidP="00F54750">
      <w:pPr>
        <w:suppressAutoHyphens w:val="0"/>
        <w:spacing w:before="120"/>
        <w:rPr>
          <w:b/>
          <w:bCs/>
          <w:color w:val="FF0000"/>
          <w:sz w:val="16"/>
          <w:szCs w:val="16"/>
        </w:rPr>
      </w:pPr>
    </w:p>
    <w:sectPr w:rsidR="00AE78F9" w:rsidRPr="005F5F81" w:rsidSect="00BA3413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134" w:bottom="426" w:left="130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C756" w14:textId="77777777" w:rsidR="00255B52" w:rsidRDefault="00255B52">
      <w:r>
        <w:separator/>
      </w:r>
    </w:p>
  </w:endnote>
  <w:endnote w:type="continuationSeparator" w:id="0">
    <w:p w14:paraId="117F3559" w14:textId="77777777" w:rsidR="00255B52" w:rsidRDefault="0025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BB63" w14:textId="77777777" w:rsidR="00C3300F" w:rsidRPr="00C3300F" w:rsidRDefault="00C3300F" w:rsidP="00C3300F">
    <w:pPr>
      <w:tabs>
        <w:tab w:val="center" w:pos="4536"/>
        <w:tab w:val="right" w:pos="9356"/>
      </w:tabs>
      <w:rPr>
        <w:rFonts w:ascii="Calibri" w:eastAsia="Calibri" w:hAnsi="Calibri"/>
        <w:sz w:val="18"/>
        <w:lang w:eastAsia="en-US"/>
      </w:rPr>
    </w:pPr>
    <w:r w:rsidRPr="00C3300F">
      <w:rPr>
        <w:rFonts w:ascii="Calibri" w:eastAsia="Calibri" w:hAnsi="Calibri"/>
        <w:noProof/>
        <w:lang w:eastAsia="en-US"/>
      </w:rPr>
      <w:t xml:space="preserve">           </w:t>
    </w:r>
    <w:r w:rsidR="009565F1">
      <w:rPr>
        <w:noProof/>
        <w:lang w:eastAsia="pl-PL"/>
      </w:rPr>
      <w:drawing>
        <wp:inline distT="0" distB="0" distL="0" distR="0" wp14:anchorId="50DF9B84" wp14:editId="2D5DE88D">
          <wp:extent cx="5286375" cy="1104900"/>
          <wp:effectExtent l="19050" t="0" r="9525" b="0"/>
          <wp:docPr id="155334389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3300F">
      <w:rPr>
        <w:rFonts w:ascii="Calibri" w:eastAsia="Calibri" w:hAnsi="Calibri"/>
        <w:noProof/>
        <w:lang w:eastAsia="en-US"/>
      </w:rPr>
      <w:t xml:space="preserve">   </w:t>
    </w:r>
  </w:p>
  <w:p w14:paraId="0AB5A0C1" w14:textId="77777777" w:rsidR="002A46F9" w:rsidRDefault="002A46F9" w:rsidP="002A46F9">
    <w:pPr>
      <w:pStyle w:val="Stopka"/>
      <w:tabs>
        <w:tab w:val="clear" w:pos="9637"/>
        <w:tab w:val="right" w:pos="8647"/>
      </w:tabs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2193"/>
      <w:gridCol w:w="2339"/>
      <w:gridCol w:w="1754"/>
    </w:tblGrid>
    <w:tr w:rsidR="00FA1E52" w14:paraId="35FD2960" w14:textId="77777777" w:rsidTr="00C6484B">
      <w:trPr>
        <w:trHeight w:val="321"/>
      </w:trPr>
      <w:tc>
        <w:tcPr>
          <w:tcW w:w="2977" w:type="dxa"/>
          <w:vAlign w:val="center"/>
        </w:tcPr>
        <w:p w14:paraId="52102DAC" w14:textId="77777777" w:rsidR="00FA1E52" w:rsidRPr="003C5088" w:rsidRDefault="00FA1E52" w:rsidP="00573787">
          <w:pPr>
            <w:pStyle w:val="Stopka"/>
            <w:jc w:val="center"/>
            <w:rPr>
              <w:sz w:val="18"/>
              <w:szCs w:val="18"/>
              <w:lang w:val="pl-PL"/>
            </w:rPr>
          </w:pPr>
          <w:r w:rsidRPr="003C5088">
            <w:rPr>
              <w:sz w:val="18"/>
              <w:szCs w:val="18"/>
              <w:lang w:val="pl-PL"/>
            </w:rPr>
            <w:t>PROCEDURA P-0</w:t>
          </w:r>
          <w:r w:rsidR="000B6AE7">
            <w:rPr>
              <w:sz w:val="18"/>
              <w:szCs w:val="18"/>
              <w:lang w:val="pl-PL"/>
            </w:rPr>
            <w:t>1</w:t>
          </w:r>
          <w:r w:rsidR="005B436B">
            <w:rPr>
              <w:sz w:val="18"/>
              <w:szCs w:val="18"/>
              <w:lang w:val="pl-PL"/>
            </w:rPr>
            <w:t>/</w:t>
          </w:r>
          <w:r w:rsidR="00672F81">
            <w:rPr>
              <w:sz w:val="18"/>
              <w:szCs w:val="18"/>
              <w:lang w:val="pl-PL"/>
            </w:rPr>
            <w:t>2</w:t>
          </w:r>
          <w:r w:rsidR="00573787">
            <w:rPr>
              <w:sz w:val="18"/>
              <w:szCs w:val="18"/>
              <w:lang w:val="pl-PL"/>
            </w:rPr>
            <w:t>2</w:t>
          </w:r>
          <w:r w:rsidR="0070024F">
            <w:rPr>
              <w:sz w:val="18"/>
              <w:szCs w:val="18"/>
              <w:lang w:val="pl-PL"/>
            </w:rPr>
            <w:t>/</w:t>
          </w:r>
          <w:r w:rsidR="00573787">
            <w:rPr>
              <w:sz w:val="18"/>
              <w:szCs w:val="18"/>
              <w:lang w:val="pl-PL"/>
            </w:rPr>
            <w:t>PEC(E)</w:t>
          </w:r>
        </w:p>
      </w:tc>
      <w:tc>
        <w:tcPr>
          <w:tcW w:w="2126" w:type="dxa"/>
          <w:vAlign w:val="center"/>
        </w:tcPr>
        <w:p w14:paraId="51B50DB4" w14:textId="77777777" w:rsidR="00FA1E52" w:rsidRPr="003C5088" w:rsidRDefault="00FA1E52" w:rsidP="00FA1E52">
          <w:pPr>
            <w:pStyle w:val="Stopka"/>
            <w:jc w:val="center"/>
            <w:rPr>
              <w:sz w:val="18"/>
              <w:szCs w:val="18"/>
              <w:lang w:val="pl-PL"/>
            </w:rPr>
          </w:pPr>
          <w:r w:rsidRPr="003C5088">
            <w:rPr>
              <w:sz w:val="18"/>
              <w:szCs w:val="18"/>
              <w:lang w:val="pl-PL"/>
            </w:rPr>
            <w:t>Wydan</w:t>
          </w:r>
          <w:r w:rsidR="005B436B">
            <w:rPr>
              <w:sz w:val="18"/>
              <w:szCs w:val="18"/>
              <w:lang w:val="pl-PL"/>
            </w:rPr>
            <w:t>i</w:t>
          </w:r>
          <w:r w:rsidRPr="003C5088">
            <w:rPr>
              <w:sz w:val="18"/>
              <w:szCs w:val="18"/>
              <w:lang w:val="pl-PL"/>
            </w:rPr>
            <w:t xml:space="preserve">e: </w:t>
          </w:r>
          <w:r>
            <w:rPr>
              <w:sz w:val="18"/>
              <w:szCs w:val="18"/>
              <w:lang w:val="pl-PL"/>
            </w:rPr>
            <w:t>1</w:t>
          </w:r>
          <w:r w:rsidRPr="003C5088">
            <w:rPr>
              <w:sz w:val="18"/>
              <w:szCs w:val="18"/>
              <w:lang w:val="pl-PL"/>
            </w:rPr>
            <w:t>.0</w:t>
          </w:r>
        </w:p>
      </w:tc>
      <w:tc>
        <w:tcPr>
          <w:tcW w:w="2268" w:type="dxa"/>
          <w:vAlign w:val="center"/>
        </w:tcPr>
        <w:p w14:paraId="29DB93A6" w14:textId="77777777" w:rsidR="00FA1E52" w:rsidRDefault="00FA1E52" w:rsidP="00FA1E52">
          <w:pPr>
            <w:pStyle w:val="Stopka"/>
            <w:jc w:val="center"/>
            <w:rPr>
              <w:sz w:val="18"/>
              <w:szCs w:val="18"/>
              <w:lang w:val="pl-PL"/>
            </w:rPr>
          </w:pPr>
          <w:r>
            <w:rPr>
              <w:sz w:val="18"/>
              <w:szCs w:val="18"/>
              <w:lang w:val="pl-PL"/>
            </w:rPr>
            <w:t xml:space="preserve">Zawiera stron: </w:t>
          </w:r>
          <w:r w:rsidR="00E96DA4">
            <w:rPr>
              <w:rStyle w:val="Numerstrony"/>
              <w:sz w:val="18"/>
              <w:szCs w:val="18"/>
            </w:rPr>
            <w:fldChar w:fldCharType="begin"/>
          </w:r>
          <w:r>
            <w:rPr>
              <w:rStyle w:val="Numerstrony"/>
              <w:sz w:val="18"/>
              <w:szCs w:val="18"/>
              <w:lang w:val="pl-PL"/>
            </w:rPr>
            <w:instrText xml:space="preserve"> NUMPAGES </w:instrText>
          </w:r>
          <w:r w:rsidR="00E96DA4">
            <w:rPr>
              <w:rStyle w:val="Numerstrony"/>
              <w:sz w:val="18"/>
              <w:szCs w:val="18"/>
            </w:rPr>
            <w:fldChar w:fldCharType="separate"/>
          </w:r>
          <w:r w:rsidR="00685B36">
            <w:rPr>
              <w:rStyle w:val="Numerstrony"/>
              <w:noProof/>
              <w:sz w:val="18"/>
              <w:szCs w:val="18"/>
              <w:lang w:val="pl-PL"/>
            </w:rPr>
            <w:t>3</w:t>
          </w:r>
          <w:r w:rsidR="00E96DA4">
            <w:rPr>
              <w:rStyle w:val="Numerstrony"/>
              <w:sz w:val="18"/>
              <w:szCs w:val="18"/>
            </w:rPr>
            <w:fldChar w:fldCharType="end"/>
          </w:r>
        </w:p>
      </w:tc>
      <w:tc>
        <w:tcPr>
          <w:tcW w:w="1701" w:type="dxa"/>
          <w:vAlign w:val="center"/>
        </w:tcPr>
        <w:p w14:paraId="67BC184D" w14:textId="77777777" w:rsidR="00FA1E52" w:rsidRDefault="00FA1E52" w:rsidP="00FA1E52">
          <w:pPr>
            <w:pStyle w:val="Stopka"/>
            <w:jc w:val="center"/>
            <w:rPr>
              <w:sz w:val="18"/>
              <w:szCs w:val="18"/>
              <w:lang w:val="pl-PL"/>
            </w:rPr>
          </w:pPr>
          <w:r>
            <w:rPr>
              <w:sz w:val="18"/>
              <w:szCs w:val="18"/>
              <w:lang w:val="pl-PL"/>
            </w:rPr>
            <w:t xml:space="preserve">Strona: </w:t>
          </w:r>
          <w:r w:rsidR="00E96DA4">
            <w:rPr>
              <w:rStyle w:val="Numerstrony"/>
              <w:sz w:val="18"/>
              <w:szCs w:val="18"/>
            </w:rPr>
            <w:fldChar w:fldCharType="begin"/>
          </w:r>
          <w:r>
            <w:rPr>
              <w:rStyle w:val="Numerstrony"/>
              <w:sz w:val="18"/>
              <w:szCs w:val="18"/>
              <w:lang w:val="pl-PL"/>
            </w:rPr>
            <w:instrText xml:space="preserve"> PAGE </w:instrText>
          </w:r>
          <w:r w:rsidR="00E96DA4">
            <w:rPr>
              <w:rStyle w:val="Numerstrony"/>
              <w:sz w:val="18"/>
              <w:szCs w:val="18"/>
            </w:rPr>
            <w:fldChar w:fldCharType="separate"/>
          </w:r>
          <w:r w:rsidR="00685B36">
            <w:rPr>
              <w:rStyle w:val="Numerstrony"/>
              <w:noProof/>
              <w:sz w:val="18"/>
              <w:szCs w:val="18"/>
              <w:lang w:val="pl-PL"/>
            </w:rPr>
            <w:t>1</w:t>
          </w:r>
          <w:r w:rsidR="00E96DA4">
            <w:rPr>
              <w:rStyle w:val="Numerstrony"/>
              <w:sz w:val="18"/>
              <w:szCs w:val="18"/>
            </w:rPr>
            <w:fldChar w:fldCharType="end"/>
          </w:r>
        </w:p>
      </w:tc>
    </w:tr>
  </w:tbl>
  <w:p w14:paraId="4C2914D3" w14:textId="77777777" w:rsidR="00FA1E52" w:rsidRDefault="00FA1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5CBF" w14:textId="77777777" w:rsidR="00255B52" w:rsidRDefault="00255B52">
      <w:r>
        <w:separator/>
      </w:r>
    </w:p>
  </w:footnote>
  <w:footnote w:type="continuationSeparator" w:id="0">
    <w:p w14:paraId="09339CEE" w14:textId="77777777" w:rsidR="00255B52" w:rsidRDefault="0025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2A7970" w:rsidRPr="007B4422" w14:paraId="0C406275" w14:textId="77777777" w:rsidTr="00FD3B62">
      <w:trPr>
        <w:trHeight w:val="670"/>
        <w:jc w:val="center"/>
      </w:trPr>
      <w:tc>
        <w:tcPr>
          <w:tcW w:w="1980" w:type="dxa"/>
          <w:vMerge w:val="restart"/>
        </w:tcPr>
        <w:p w14:paraId="30FF4368" w14:textId="77777777" w:rsidR="002A7970" w:rsidRDefault="009565F1" w:rsidP="002A7970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BE0F94D" wp14:editId="20C8C2A3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83640" cy="647700"/>
                <wp:effectExtent l="19050" t="0" r="0" b="0"/>
                <wp:wrapTight wrapText="bothSides">
                  <wp:wrapPolygon edited="0">
                    <wp:start x="-348" y="0"/>
                    <wp:lineTo x="-348" y="20965"/>
                    <wp:lineTo x="21554" y="20965"/>
                    <wp:lineTo x="21554" y="0"/>
                    <wp:lineTo x="-348" y="0"/>
                  </wp:wrapPolygon>
                </wp:wrapTight>
                <wp:docPr id="712324382" name="Obraz 3" descr="Obraz zawierający logo, tekst, Czcionka, Grafika&#10;&#10;Zawartość wygenerowana przez AI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logo, tekst, Czcionka, Grafika&#10;&#10;Zawartość wygenerowana przez AI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4BC9B34A" w14:textId="77777777" w:rsidR="002A7970" w:rsidRPr="008F0B23" w:rsidRDefault="002A7970" w:rsidP="002A7970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14:paraId="13EFF4CD" w14:textId="77777777" w:rsidR="002A7970" w:rsidRPr="004F1679" w:rsidRDefault="002A7970" w:rsidP="002A7970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778F2AEB" w14:textId="62D9876E" w:rsidR="002A7970" w:rsidRPr="00BE6D1B" w:rsidRDefault="00A5774B" w:rsidP="002A7970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PN</w:t>
          </w:r>
          <w:r w:rsidR="002A7970" w:rsidRPr="00BE6D1B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1</w:t>
          </w:r>
          <w:r w:rsidR="002A7970" w:rsidRPr="00BE6D1B">
            <w:rPr>
              <w:rFonts w:ascii="Arial" w:hAnsi="Arial" w:cs="Arial"/>
              <w:b/>
            </w:rPr>
            <w:t>/2025/PE(S)(</w:t>
          </w:r>
          <w:r w:rsidR="0044677C">
            <w:rPr>
              <w:rFonts w:ascii="Arial" w:hAnsi="Arial" w:cs="Arial"/>
              <w:b/>
            </w:rPr>
            <w:t>3</w:t>
          </w:r>
          <w:r w:rsidR="002A7970" w:rsidRPr="00BE6D1B">
            <w:rPr>
              <w:rFonts w:ascii="Arial" w:hAnsi="Arial" w:cs="Arial"/>
              <w:b/>
            </w:rPr>
            <w:t>)</w:t>
          </w:r>
        </w:p>
        <w:p w14:paraId="4A6E8064" w14:textId="77777777" w:rsidR="002A7970" w:rsidRDefault="002A7970" w:rsidP="002A7970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2A7970" w:rsidRPr="007B4422" w14:paraId="51F02B8B" w14:textId="77777777" w:rsidTr="00FD3B62">
      <w:trPr>
        <w:trHeight w:val="695"/>
        <w:jc w:val="center"/>
      </w:trPr>
      <w:tc>
        <w:tcPr>
          <w:tcW w:w="1980" w:type="dxa"/>
          <w:vMerge/>
        </w:tcPr>
        <w:p w14:paraId="1D0DEC16" w14:textId="77777777" w:rsidR="002A7970" w:rsidRDefault="002A7970" w:rsidP="002A7970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14:paraId="3A26C9B4" w14:textId="43342D1A" w:rsidR="002A7970" w:rsidRPr="00A5774B" w:rsidRDefault="002A7970" w:rsidP="002A7970">
          <w:pPr>
            <w:spacing w:after="80" w:line="218" w:lineRule="auto"/>
            <w:ind w:right="74"/>
            <w:jc w:val="center"/>
            <w:rPr>
              <w:sz w:val="22"/>
              <w:szCs w:val="22"/>
            </w:rPr>
          </w:pPr>
          <w:r w:rsidRPr="00A5774B">
            <w:rPr>
              <w:sz w:val="22"/>
              <w:szCs w:val="22"/>
            </w:rPr>
            <w:t>„</w:t>
          </w:r>
          <w:r w:rsidR="00A5774B" w:rsidRPr="00A5774B">
            <w:rPr>
              <w:sz w:val="22"/>
              <w:szCs w:val="22"/>
            </w:rPr>
            <w:t>Zastosowanie automatycznych regulatorów różnicy ciśnień z ograniczeniem przepływu dla 288 węzłów</w:t>
          </w:r>
          <w:r w:rsidRPr="00A5774B">
            <w:rPr>
              <w:sz w:val="22"/>
              <w:szCs w:val="22"/>
            </w:rPr>
            <w:t>”</w:t>
          </w:r>
        </w:p>
        <w:p w14:paraId="7D14E3B1" w14:textId="77777777" w:rsidR="002A7970" w:rsidRPr="00C70D3F" w:rsidRDefault="002A7970" w:rsidP="002A7970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14:paraId="256FED52" w14:textId="77777777" w:rsidR="002A7970" w:rsidRDefault="002A7970" w:rsidP="002A7970">
          <w:pPr>
            <w:spacing w:after="80" w:line="218" w:lineRule="auto"/>
            <w:ind w:left="420" w:right="74"/>
            <w:jc w:val="center"/>
          </w:pPr>
        </w:p>
      </w:tc>
    </w:tr>
  </w:tbl>
  <w:p w14:paraId="05C35BA6" w14:textId="77777777" w:rsidR="00685B36" w:rsidRPr="002A7970" w:rsidRDefault="00685B36" w:rsidP="002A79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13C7" w14:textId="77777777" w:rsidR="000B6AE7" w:rsidRDefault="009565F1" w:rsidP="000B6AE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6AF3BA6" wp14:editId="0B8FFB4B">
          <wp:simplePos x="0" y="0"/>
          <wp:positionH relativeFrom="column">
            <wp:posOffset>-21590</wp:posOffset>
          </wp:positionH>
          <wp:positionV relativeFrom="paragraph">
            <wp:posOffset>-143510</wp:posOffset>
          </wp:positionV>
          <wp:extent cx="1546225" cy="814705"/>
          <wp:effectExtent l="19050" t="0" r="0" b="0"/>
          <wp:wrapNone/>
          <wp:docPr id="6760322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546AF8" w14:textId="77777777" w:rsidR="00685B36" w:rsidRDefault="00685B36" w:rsidP="000B6AE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</w:p>
  <w:p w14:paraId="2E989658" w14:textId="77777777" w:rsidR="00685B36" w:rsidRPr="000B6AE7" w:rsidRDefault="00685B36" w:rsidP="000B6AE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</w:p>
  <w:p w14:paraId="2ECC772D" w14:textId="77777777" w:rsidR="00FA1E52" w:rsidRPr="00D612DB" w:rsidRDefault="00FA1E52" w:rsidP="000B34BE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664"/>
    <w:multiLevelType w:val="hybridMultilevel"/>
    <w:tmpl w:val="26260270"/>
    <w:lvl w:ilvl="0" w:tplc="AFE2F2E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41442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526959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D5628D"/>
    <w:multiLevelType w:val="hybridMultilevel"/>
    <w:tmpl w:val="F93616DE"/>
    <w:lvl w:ilvl="0" w:tplc="BF36F0B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13722654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2FFC3A82"/>
    <w:lvl w:ilvl="0" w:tplc="EF52E5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075182"/>
    <w:multiLevelType w:val="hybridMultilevel"/>
    <w:tmpl w:val="783E61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8B177F"/>
    <w:multiLevelType w:val="hybridMultilevel"/>
    <w:tmpl w:val="3B76A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19671">
    <w:abstractNumId w:val="7"/>
  </w:num>
  <w:num w:numId="2" w16cid:durableId="1976372962">
    <w:abstractNumId w:val="10"/>
  </w:num>
  <w:num w:numId="3" w16cid:durableId="1214271028">
    <w:abstractNumId w:val="9"/>
  </w:num>
  <w:num w:numId="4" w16cid:durableId="383261816">
    <w:abstractNumId w:val="6"/>
  </w:num>
  <w:num w:numId="5" w16cid:durableId="1788770041">
    <w:abstractNumId w:val="5"/>
  </w:num>
  <w:num w:numId="6" w16cid:durableId="403114569">
    <w:abstractNumId w:val="0"/>
  </w:num>
  <w:num w:numId="7" w16cid:durableId="672417564">
    <w:abstractNumId w:val="4"/>
  </w:num>
  <w:num w:numId="8" w16cid:durableId="1280140023">
    <w:abstractNumId w:val="3"/>
  </w:num>
  <w:num w:numId="9" w16cid:durableId="549998090">
    <w:abstractNumId w:val="2"/>
  </w:num>
  <w:num w:numId="10" w16cid:durableId="622927969">
    <w:abstractNumId w:val="1"/>
  </w:num>
  <w:num w:numId="11" w16cid:durableId="503251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70"/>
    <w:rsid w:val="00004553"/>
    <w:rsid w:val="00007A05"/>
    <w:rsid w:val="00011B3C"/>
    <w:rsid w:val="00044CB0"/>
    <w:rsid w:val="000502B5"/>
    <w:rsid w:val="0005112A"/>
    <w:rsid w:val="00062D91"/>
    <w:rsid w:val="000642BE"/>
    <w:rsid w:val="00067E13"/>
    <w:rsid w:val="0007087D"/>
    <w:rsid w:val="00083E81"/>
    <w:rsid w:val="00084FB9"/>
    <w:rsid w:val="00087B7D"/>
    <w:rsid w:val="00087DEF"/>
    <w:rsid w:val="00094381"/>
    <w:rsid w:val="0009443C"/>
    <w:rsid w:val="0009575A"/>
    <w:rsid w:val="000A2B1C"/>
    <w:rsid w:val="000A7BDB"/>
    <w:rsid w:val="000B34BE"/>
    <w:rsid w:val="000B5CFF"/>
    <w:rsid w:val="000B6AE7"/>
    <w:rsid w:val="000C50F2"/>
    <w:rsid w:val="000D06EC"/>
    <w:rsid w:val="000D5C3D"/>
    <w:rsid w:val="000E3FEE"/>
    <w:rsid w:val="000F7C81"/>
    <w:rsid w:val="00102421"/>
    <w:rsid w:val="001048CF"/>
    <w:rsid w:val="001062BC"/>
    <w:rsid w:val="00106DC8"/>
    <w:rsid w:val="00107687"/>
    <w:rsid w:val="00107AE0"/>
    <w:rsid w:val="00133F22"/>
    <w:rsid w:val="00154E93"/>
    <w:rsid w:val="00164487"/>
    <w:rsid w:val="00167CBC"/>
    <w:rsid w:val="001B3EEF"/>
    <w:rsid w:val="001D38F7"/>
    <w:rsid w:val="001D6194"/>
    <w:rsid w:val="001E02AB"/>
    <w:rsid w:val="001E05C2"/>
    <w:rsid w:val="001F55EF"/>
    <w:rsid w:val="001F6C7F"/>
    <w:rsid w:val="001F7D1C"/>
    <w:rsid w:val="0022442C"/>
    <w:rsid w:val="002358E1"/>
    <w:rsid w:val="0023677F"/>
    <w:rsid w:val="00255B52"/>
    <w:rsid w:val="00257556"/>
    <w:rsid w:val="002623CE"/>
    <w:rsid w:val="00295154"/>
    <w:rsid w:val="002A05F1"/>
    <w:rsid w:val="002A137E"/>
    <w:rsid w:val="002A46F9"/>
    <w:rsid w:val="002A5EBE"/>
    <w:rsid w:val="002A7970"/>
    <w:rsid w:val="002B2E2D"/>
    <w:rsid w:val="002B52A9"/>
    <w:rsid w:val="002B6C99"/>
    <w:rsid w:val="002C14D6"/>
    <w:rsid w:val="002D1971"/>
    <w:rsid w:val="002F4343"/>
    <w:rsid w:val="0030058D"/>
    <w:rsid w:val="00307919"/>
    <w:rsid w:val="00322A89"/>
    <w:rsid w:val="003254DE"/>
    <w:rsid w:val="00326C28"/>
    <w:rsid w:val="00327124"/>
    <w:rsid w:val="00342634"/>
    <w:rsid w:val="0034788C"/>
    <w:rsid w:val="00374EAC"/>
    <w:rsid w:val="003750B6"/>
    <w:rsid w:val="00386EE1"/>
    <w:rsid w:val="003873F2"/>
    <w:rsid w:val="00392061"/>
    <w:rsid w:val="003924EC"/>
    <w:rsid w:val="003925A2"/>
    <w:rsid w:val="0039394F"/>
    <w:rsid w:val="00397BF6"/>
    <w:rsid w:val="003A1579"/>
    <w:rsid w:val="003C5088"/>
    <w:rsid w:val="003C7828"/>
    <w:rsid w:val="003D3233"/>
    <w:rsid w:val="003D5AA2"/>
    <w:rsid w:val="003E151A"/>
    <w:rsid w:val="003F0618"/>
    <w:rsid w:val="003F67EE"/>
    <w:rsid w:val="004126E4"/>
    <w:rsid w:val="00413707"/>
    <w:rsid w:val="00423901"/>
    <w:rsid w:val="0042424A"/>
    <w:rsid w:val="00436913"/>
    <w:rsid w:val="00437B65"/>
    <w:rsid w:val="0044677C"/>
    <w:rsid w:val="00460F9B"/>
    <w:rsid w:val="00461D54"/>
    <w:rsid w:val="004872AB"/>
    <w:rsid w:val="00493A51"/>
    <w:rsid w:val="004B3E18"/>
    <w:rsid w:val="004C225D"/>
    <w:rsid w:val="004E5B57"/>
    <w:rsid w:val="004E6CB2"/>
    <w:rsid w:val="0050565D"/>
    <w:rsid w:val="00523CAC"/>
    <w:rsid w:val="00526E17"/>
    <w:rsid w:val="005354BE"/>
    <w:rsid w:val="00563D28"/>
    <w:rsid w:val="00573787"/>
    <w:rsid w:val="00577F3B"/>
    <w:rsid w:val="00581788"/>
    <w:rsid w:val="0059056F"/>
    <w:rsid w:val="005A3223"/>
    <w:rsid w:val="005B434A"/>
    <w:rsid w:val="005B436B"/>
    <w:rsid w:val="005B5D84"/>
    <w:rsid w:val="005B6BE2"/>
    <w:rsid w:val="005C11B6"/>
    <w:rsid w:val="005C29B2"/>
    <w:rsid w:val="005D3B88"/>
    <w:rsid w:val="005E0D4B"/>
    <w:rsid w:val="005F5F81"/>
    <w:rsid w:val="00603E8A"/>
    <w:rsid w:val="006043C2"/>
    <w:rsid w:val="00630BE6"/>
    <w:rsid w:val="00640E79"/>
    <w:rsid w:val="00656369"/>
    <w:rsid w:val="00660647"/>
    <w:rsid w:val="006618B4"/>
    <w:rsid w:val="0066253B"/>
    <w:rsid w:val="00672248"/>
    <w:rsid w:val="00672F81"/>
    <w:rsid w:val="006833F8"/>
    <w:rsid w:val="00684AF5"/>
    <w:rsid w:val="00685B36"/>
    <w:rsid w:val="006C600B"/>
    <w:rsid w:val="006D2445"/>
    <w:rsid w:val="006E34D4"/>
    <w:rsid w:val="006F4D32"/>
    <w:rsid w:val="0070024F"/>
    <w:rsid w:val="007153E2"/>
    <w:rsid w:val="00716516"/>
    <w:rsid w:val="007209C3"/>
    <w:rsid w:val="00751940"/>
    <w:rsid w:val="00761E1C"/>
    <w:rsid w:val="00764706"/>
    <w:rsid w:val="007A053D"/>
    <w:rsid w:val="007A4A6E"/>
    <w:rsid w:val="007A5FD9"/>
    <w:rsid w:val="007C6B5C"/>
    <w:rsid w:val="007D5D3B"/>
    <w:rsid w:val="007F12C7"/>
    <w:rsid w:val="00836547"/>
    <w:rsid w:val="00856CED"/>
    <w:rsid w:val="008847B3"/>
    <w:rsid w:val="00894E89"/>
    <w:rsid w:val="008B046E"/>
    <w:rsid w:val="008B3CE3"/>
    <w:rsid w:val="008B4BF4"/>
    <w:rsid w:val="008F12CE"/>
    <w:rsid w:val="008F6F30"/>
    <w:rsid w:val="00904038"/>
    <w:rsid w:val="0091152F"/>
    <w:rsid w:val="009266B8"/>
    <w:rsid w:val="009301B6"/>
    <w:rsid w:val="009565F1"/>
    <w:rsid w:val="00956BD3"/>
    <w:rsid w:val="00960C33"/>
    <w:rsid w:val="00975C81"/>
    <w:rsid w:val="00984976"/>
    <w:rsid w:val="009A564F"/>
    <w:rsid w:val="009C6D5A"/>
    <w:rsid w:val="009D3159"/>
    <w:rsid w:val="009D38EE"/>
    <w:rsid w:val="009D54EC"/>
    <w:rsid w:val="00A00D1A"/>
    <w:rsid w:val="00A10EA4"/>
    <w:rsid w:val="00A15617"/>
    <w:rsid w:val="00A15C20"/>
    <w:rsid w:val="00A23CEC"/>
    <w:rsid w:val="00A23F4D"/>
    <w:rsid w:val="00A5214A"/>
    <w:rsid w:val="00A55DA9"/>
    <w:rsid w:val="00A5774B"/>
    <w:rsid w:val="00A706CC"/>
    <w:rsid w:val="00A751A6"/>
    <w:rsid w:val="00A77154"/>
    <w:rsid w:val="00A816E7"/>
    <w:rsid w:val="00A817FE"/>
    <w:rsid w:val="00A86E12"/>
    <w:rsid w:val="00A92223"/>
    <w:rsid w:val="00AA594F"/>
    <w:rsid w:val="00AD228F"/>
    <w:rsid w:val="00AD6343"/>
    <w:rsid w:val="00AD6396"/>
    <w:rsid w:val="00AE2870"/>
    <w:rsid w:val="00AE63DB"/>
    <w:rsid w:val="00AE78F9"/>
    <w:rsid w:val="00AF5106"/>
    <w:rsid w:val="00AF56B4"/>
    <w:rsid w:val="00B004AB"/>
    <w:rsid w:val="00B01336"/>
    <w:rsid w:val="00B03D8A"/>
    <w:rsid w:val="00B06624"/>
    <w:rsid w:val="00B0709A"/>
    <w:rsid w:val="00B103B3"/>
    <w:rsid w:val="00B1181A"/>
    <w:rsid w:val="00B25686"/>
    <w:rsid w:val="00B33277"/>
    <w:rsid w:val="00B40BBF"/>
    <w:rsid w:val="00B505F4"/>
    <w:rsid w:val="00B7086A"/>
    <w:rsid w:val="00B70A96"/>
    <w:rsid w:val="00B9158F"/>
    <w:rsid w:val="00BA1829"/>
    <w:rsid w:val="00BA3413"/>
    <w:rsid w:val="00BA6176"/>
    <w:rsid w:val="00BA63E8"/>
    <w:rsid w:val="00BF7F0C"/>
    <w:rsid w:val="00C20EBD"/>
    <w:rsid w:val="00C27B40"/>
    <w:rsid w:val="00C3161F"/>
    <w:rsid w:val="00C3300F"/>
    <w:rsid w:val="00C44501"/>
    <w:rsid w:val="00C5157E"/>
    <w:rsid w:val="00C6484B"/>
    <w:rsid w:val="00C715F6"/>
    <w:rsid w:val="00C97A33"/>
    <w:rsid w:val="00CA1C6F"/>
    <w:rsid w:val="00CA233D"/>
    <w:rsid w:val="00CD2329"/>
    <w:rsid w:val="00CF4A7D"/>
    <w:rsid w:val="00D00156"/>
    <w:rsid w:val="00D02CEF"/>
    <w:rsid w:val="00D141DF"/>
    <w:rsid w:val="00D2433F"/>
    <w:rsid w:val="00D36469"/>
    <w:rsid w:val="00D47CDE"/>
    <w:rsid w:val="00D565CD"/>
    <w:rsid w:val="00D612DB"/>
    <w:rsid w:val="00D64DD9"/>
    <w:rsid w:val="00D668C3"/>
    <w:rsid w:val="00D713BD"/>
    <w:rsid w:val="00D7586A"/>
    <w:rsid w:val="00D837CB"/>
    <w:rsid w:val="00D91ED2"/>
    <w:rsid w:val="00D92020"/>
    <w:rsid w:val="00DA3C61"/>
    <w:rsid w:val="00DA6A38"/>
    <w:rsid w:val="00DA7369"/>
    <w:rsid w:val="00DB2709"/>
    <w:rsid w:val="00DB6D2A"/>
    <w:rsid w:val="00DC2537"/>
    <w:rsid w:val="00DD451B"/>
    <w:rsid w:val="00DE3D56"/>
    <w:rsid w:val="00E17AAB"/>
    <w:rsid w:val="00E66654"/>
    <w:rsid w:val="00E758F5"/>
    <w:rsid w:val="00E8194A"/>
    <w:rsid w:val="00E85739"/>
    <w:rsid w:val="00E868A9"/>
    <w:rsid w:val="00E93E67"/>
    <w:rsid w:val="00E9695B"/>
    <w:rsid w:val="00E96DA4"/>
    <w:rsid w:val="00EB6460"/>
    <w:rsid w:val="00EC0861"/>
    <w:rsid w:val="00EE6FCA"/>
    <w:rsid w:val="00F13207"/>
    <w:rsid w:val="00F34131"/>
    <w:rsid w:val="00F46A77"/>
    <w:rsid w:val="00F47EA7"/>
    <w:rsid w:val="00F54750"/>
    <w:rsid w:val="00F63AAC"/>
    <w:rsid w:val="00F96336"/>
    <w:rsid w:val="00FA1E52"/>
    <w:rsid w:val="00FA45EE"/>
    <w:rsid w:val="00FD3B62"/>
    <w:rsid w:val="00FE48A0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06D7"/>
  <w15:docId w15:val="{8EA1F23C-6271-4E37-B3B4-8C81A96C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9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594F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AA594F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A59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A594F"/>
    <w:pPr>
      <w:widowControl w:val="0"/>
      <w:spacing w:after="120"/>
    </w:pPr>
    <w:rPr>
      <w:rFonts w:eastAsia="Lucida Sans Unicode" w:cs="Tahoma"/>
      <w:color w:val="000000"/>
      <w:lang w:val="en-US"/>
    </w:rPr>
  </w:style>
  <w:style w:type="paragraph" w:styleId="Lista">
    <w:name w:val="List"/>
    <w:basedOn w:val="Tekstpodstawowy"/>
    <w:semiHidden/>
    <w:rsid w:val="00AA594F"/>
  </w:style>
  <w:style w:type="paragraph" w:styleId="Podpis">
    <w:name w:val="Signature"/>
    <w:basedOn w:val="Normalny"/>
    <w:semiHidden/>
    <w:rsid w:val="00AA59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A594F"/>
    <w:pPr>
      <w:suppressLineNumbers/>
    </w:pPr>
    <w:rPr>
      <w:rFonts w:cs="Tahoma"/>
    </w:rPr>
  </w:style>
  <w:style w:type="paragraph" w:customStyle="1" w:styleId="COURIER11">
    <w:name w:val="COURIER 11"/>
    <w:basedOn w:val="Normalny"/>
    <w:rsid w:val="00AA594F"/>
    <w:pPr>
      <w:widowControl w:val="0"/>
      <w:jc w:val="both"/>
    </w:pPr>
    <w:rPr>
      <w:rFonts w:ascii="Courier New" w:eastAsia="Lucida Sans Unicode" w:hAnsi="Courier New" w:cs="Tahoma"/>
      <w:color w:val="000000"/>
      <w:lang w:val="en-US"/>
    </w:rPr>
  </w:style>
  <w:style w:type="paragraph" w:styleId="Stopka">
    <w:name w:val="footer"/>
    <w:basedOn w:val="Normalny"/>
    <w:semiHidden/>
    <w:rsid w:val="00AA594F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/>
    </w:rPr>
  </w:style>
  <w:style w:type="paragraph" w:styleId="Tekstpodstawowy2">
    <w:name w:val="Body Text 2"/>
    <w:basedOn w:val="Normalny"/>
    <w:semiHidden/>
    <w:rsid w:val="00AA594F"/>
    <w:pPr>
      <w:jc w:val="right"/>
    </w:pPr>
  </w:style>
  <w:style w:type="paragraph" w:styleId="Tekstpodstawowy3">
    <w:name w:val="Body Text 3"/>
    <w:basedOn w:val="Normalny"/>
    <w:semiHidden/>
    <w:rsid w:val="00AA594F"/>
    <w:pPr>
      <w:jc w:val="center"/>
    </w:pPr>
    <w:rPr>
      <w:b/>
      <w:sz w:val="26"/>
      <w:szCs w:val="26"/>
    </w:rPr>
  </w:style>
  <w:style w:type="paragraph" w:styleId="Nagwek">
    <w:name w:val="header"/>
    <w:basedOn w:val="Normalny"/>
    <w:semiHidden/>
    <w:rsid w:val="00AA59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A594F"/>
  </w:style>
  <w:style w:type="paragraph" w:styleId="Tekstdymka">
    <w:name w:val="Balloon Text"/>
    <w:basedOn w:val="Normalny"/>
    <w:semiHidden/>
    <w:rsid w:val="00AA59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Arial14ptPogrubienieZprawej-0cmDese">
    <w:name w:val="Styl Nagłówek + Arial 14 pt Pogrubienie Z prawej:  -0 cm Deseń..."/>
    <w:basedOn w:val="Nagwek1"/>
    <w:rsid w:val="006E34D4"/>
    <w:pPr>
      <w:widowControl w:val="0"/>
      <w:shd w:val="clear" w:color="auto" w:fill="C0C0C0"/>
      <w:autoSpaceDE w:val="0"/>
      <w:autoSpaceDN w:val="0"/>
      <w:jc w:val="left"/>
    </w:pPr>
    <w:rPr>
      <w:rFonts w:ascii="Arial" w:hAnsi="Arial" w:cs="Arial"/>
      <w:b w:val="0"/>
      <w:sz w:val="28"/>
      <w:szCs w:val="28"/>
      <w:shd w:val="clear" w:color="auto" w:fill="C0C0C0"/>
    </w:rPr>
  </w:style>
  <w:style w:type="character" w:customStyle="1" w:styleId="Nagwek1Znak">
    <w:name w:val="Nagłówek 1 Znak"/>
    <w:link w:val="Nagwek1"/>
    <w:rsid w:val="00D612DB"/>
    <w:rPr>
      <w:b/>
      <w:sz w:val="22"/>
      <w:szCs w:val="22"/>
    </w:rPr>
  </w:style>
  <w:style w:type="character" w:styleId="Uwydatnienie">
    <w:name w:val="Emphasis"/>
    <w:qFormat/>
    <w:rsid w:val="000B6AE7"/>
    <w:rPr>
      <w:i/>
      <w:iCs/>
    </w:rPr>
  </w:style>
  <w:style w:type="character" w:styleId="Odwoanieprzypisudolnego">
    <w:name w:val="footnote reference"/>
    <w:uiPriority w:val="99"/>
    <w:semiHidden/>
    <w:unhideWhenUsed/>
    <w:rsid w:val="009C6D5A"/>
    <w:rPr>
      <w:vertAlign w:val="superscript"/>
    </w:rPr>
  </w:style>
  <w:style w:type="paragraph" w:styleId="Bezodstpw">
    <w:name w:val="No Spacing"/>
    <w:link w:val="BezodstpwZnak"/>
    <w:uiPriority w:val="1"/>
    <w:rsid w:val="002A7970"/>
    <w:pPr>
      <w:spacing w:before="120"/>
      <w:jc w:val="center"/>
    </w:pPr>
    <w:rPr>
      <w:rFonts w:ascii="Arial Narrow" w:hAnsi="Arial Narrow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2A7970"/>
    <w:rPr>
      <w:rFonts w:ascii="Arial Narrow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AZM</cp:lastModifiedBy>
  <cp:revision>2</cp:revision>
  <dcterms:created xsi:type="dcterms:W3CDTF">2025-07-15T07:06:00Z</dcterms:created>
  <dcterms:modified xsi:type="dcterms:W3CDTF">2025-07-28T12:00:00Z</dcterms:modified>
</cp:coreProperties>
</file>