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27" w:rsidRPr="00CA0DC3" w:rsidRDefault="00B828ED" w:rsidP="00B828ED">
      <w:pPr>
        <w:pStyle w:val="Nagwek1"/>
        <w:spacing w:after="579" w:line="265" w:lineRule="auto"/>
        <w:ind w:left="3010" w:hanging="10"/>
        <w:jc w:val="right"/>
        <w:rPr>
          <w:sz w:val="22"/>
          <w:szCs w:val="22"/>
        </w:rPr>
      </w:pPr>
      <w:r w:rsidRPr="00CA0DC3">
        <w:rPr>
          <w:sz w:val="22"/>
          <w:szCs w:val="22"/>
        </w:rPr>
        <w:t xml:space="preserve">Załącznik nr 7 </w:t>
      </w:r>
      <w:r w:rsidR="00A53A6B">
        <w:rPr>
          <w:sz w:val="22"/>
          <w:szCs w:val="22"/>
        </w:rPr>
        <w:t xml:space="preserve">do SWZ </w:t>
      </w:r>
      <w:r w:rsidRPr="00CA0DC3">
        <w:rPr>
          <w:sz w:val="22"/>
          <w:szCs w:val="22"/>
        </w:rPr>
        <w:t>- Wzór umowy</w:t>
      </w:r>
    </w:p>
    <w:p w:rsidR="00CD2827" w:rsidRPr="000D60D7" w:rsidRDefault="0054575C">
      <w:pPr>
        <w:pStyle w:val="Nagwek2"/>
        <w:spacing w:after="0" w:line="259" w:lineRule="auto"/>
        <w:ind w:left="154"/>
        <w:rPr>
          <w:b/>
          <w:bCs/>
          <w:sz w:val="22"/>
          <w:szCs w:val="22"/>
        </w:rPr>
      </w:pPr>
      <w:r w:rsidRPr="000D60D7">
        <w:rPr>
          <w:b/>
          <w:bCs/>
          <w:sz w:val="22"/>
          <w:szCs w:val="22"/>
        </w:rPr>
        <w:t>UMOWA Nr</w:t>
      </w:r>
      <w:r w:rsidR="00B828ED" w:rsidRPr="000D60D7">
        <w:rPr>
          <w:b/>
          <w:bCs/>
          <w:sz w:val="22"/>
          <w:szCs w:val="22"/>
        </w:rPr>
        <w:t xml:space="preserve"> ………….</w:t>
      </w:r>
      <w:r w:rsidRPr="000D60D7">
        <w:rPr>
          <w:b/>
          <w:bCs/>
          <w:sz w:val="22"/>
          <w:szCs w:val="22"/>
        </w:rPr>
        <w:t>/2025</w:t>
      </w:r>
    </w:p>
    <w:p w:rsidR="00CD2827" w:rsidRPr="00CA0DC3" w:rsidRDefault="00CD2827" w:rsidP="009E238A">
      <w:pPr>
        <w:spacing w:after="240" w:line="259" w:lineRule="auto"/>
        <w:ind w:left="3442" w:firstLine="0"/>
        <w:jc w:val="left"/>
        <w:rPr>
          <w:sz w:val="22"/>
          <w:szCs w:val="22"/>
        </w:rPr>
      </w:pPr>
    </w:p>
    <w:p w:rsidR="00CD2827" w:rsidRPr="00CA0DC3" w:rsidRDefault="0054575C" w:rsidP="00B828ED">
      <w:pPr>
        <w:spacing w:after="120" w:line="259" w:lineRule="auto"/>
        <w:ind w:left="164" w:right="153" w:firstLine="0"/>
        <w:rPr>
          <w:sz w:val="22"/>
          <w:szCs w:val="22"/>
        </w:rPr>
      </w:pPr>
      <w:r w:rsidRPr="00CA0DC3">
        <w:rPr>
          <w:sz w:val="22"/>
          <w:szCs w:val="22"/>
        </w:rPr>
        <w:t>zawarta w dniu</w:t>
      </w:r>
      <w:r w:rsidR="00B828ED" w:rsidRPr="00CA0DC3">
        <w:rPr>
          <w:sz w:val="22"/>
          <w:szCs w:val="22"/>
        </w:rPr>
        <w:t xml:space="preserve"> …………….. </w:t>
      </w:r>
      <w:r w:rsidRPr="00CA0DC3">
        <w:rPr>
          <w:sz w:val="22"/>
          <w:szCs w:val="22"/>
        </w:rPr>
        <w:t>roku pomiędzy:</w:t>
      </w:r>
    </w:p>
    <w:p w:rsidR="00CD2827" w:rsidRPr="00CA0DC3" w:rsidRDefault="0054575C" w:rsidP="00B828ED">
      <w:pPr>
        <w:spacing w:after="120" w:line="259" w:lineRule="auto"/>
        <w:ind w:left="144" w:right="19" w:firstLine="14"/>
        <w:rPr>
          <w:sz w:val="22"/>
          <w:szCs w:val="22"/>
        </w:rPr>
      </w:pPr>
      <w:r w:rsidRPr="00CA0DC3">
        <w:rPr>
          <w:b/>
          <w:bCs/>
          <w:sz w:val="22"/>
          <w:szCs w:val="22"/>
        </w:rPr>
        <w:t>Przedsiębiorstwem Energetycznym w Siedlcach sp. z o.o.</w:t>
      </w:r>
      <w:r w:rsidRPr="00CA0DC3">
        <w:rPr>
          <w:sz w:val="22"/>
          <w:szCs w:val="22"/>
        </w:rPr>
        <w:t xml:space="preserve"> z siedzibą w Siedlcach, adres: ul.</w:t>
      </w:r>
      <w:r w:rsidR="002025D9" w:rsidRPr="00CA0DC3">
        <w:rPr>
          <w:sz w:val="22"/>
          <w:szCs w:val="22"/>
        </w:rPr>
        <w:t> </w:t>
      </w:r>
      <w:r w:rsidRPr="00CA0DC3">
        <w:rPr>
          <w:sz w:val="22"/>
          <w:szCs w:val="22"/>
        </w:rPr>
        <w:t xml:space="preserve">Starzyńskiego nr 7, 08-110 Siedlce, wpisaną do rejestru przedsiębiorców Krajowego Rejestru Sądowego pod nr KRS: 0000041694, NIP: 8210006326, REGON: </w:t>
      </w:r>
      <w:r w:rsidR="00750480" w:rsidRPr="00CA0DC3">
        <w:rPr>
          <w:sz w:val="22"/>
          <w:szCs w:val="22"/>
        </w:rPr>
        <w:t>710008029, nr BDO: 000082276, o</w:t>
      </w:r>
      <w:r w:rsidR="000D60D7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kapitale zakładowym 15.553.000,00 zł, będącym dużym przedsiębiorcą w rozumieniu ustawy z dnia 08.03.2013</w:t>
      </w:r>
      <w:r w:rsidR="009C08C7" w:rsidRPr="00CA0DC3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r. o przeciwdziałaniu nadmiernym opóźnieniom w transakcjach handlowych, reprezentowanym przez:</w:t>
      </w:r>
    </w:p>
    <w:p w:rsidR="00CD2827" w:rsidRPr="00CA0DC3" w:rsidRDefault="0054575C" w:rsidP="00B828ED">
      <w:pPr>
        <w:spacing w:after="120" w:line="259" w:lineRule="auto"/>
        <w:ind w:left="164" w:hanging="10"/>
        <w:jc w:val="left"/>
        <w:rPr>
          <w:sz w:val="22"/>
          <w:szCs w:val="22"/>
        </w:rPr>
      </w:pPr>
      <w:r w:rsidRPr="00CA0DC3">
        <w:rPr>
          <w:sz w:val="22"/>
          <w:szCs w:val="22"/>
        </w:rPr>
        <w:t>1.</w:t>
      </w:r>
    </w:p>
    <w:p w:rsidR="00B828ED" w:rsidRPr="00CA0DC3" w:rsidRDefault="00B828ED" w:rsidP="00B828ED">
      <w:pPr>
        <w:spacing w:after="120" w:line="259" w:lineRule="auto"/>
        <w:ind w:left="134" w:right="153" w:firstLine="0"/>
        <w:rPr>
          <w:sz w:val="22"/>
          <w:szCs w:val="22"/>
        </w:rPr>
      </w:pPr>
      <w:r w:rsidRPr="00CA0DC3">
        <w:rPr>
          <w:sz w:val="22"/>
          <w:szCs w:val="22"/>
        </w:rPr>
        <w:t>zwanym dalej „</w:t>
      </w:r>
      <w:r w:rsidRPr="00CA0DC3">
        <w:rPr>
          <w:b/>
          <w:bCs/>
          <w:sz w:val="22"/>
          <w:szCs w:val="22"/>
        </w:rPr>
        <w:t>Zamawiającym”</w:t>
      </w:r>
    </w:p>
    <w:p w:rsidR="00CD2827" w:rsidRPr="00CA0DC3" w:rsidRDefault="0054575C" w:rsidP="00B828ED">
      <w:pPr>
        <w:spacing w:after="120" w:line="259" w:lineRule="auto"/>
        <w:ind w:left="134" w:right="153" w:firstLine="0"/>
        <w:rPr>
          <w:sz w:val="22"/>
          <w:szCs w:val="22"/>
        </w:rPr>
      </w:pPr>
      <w:r w:rsidRPr="00CA0DC3">
        <w:rPr>
          <w:sz w:val="22"/>
          <w:szCs w:val="22"/>
        </w:rPr>
        <w:t>a</w:t>
      </w:r>
    </w:p>
    <w:p w:rsidR="00CD2827" w:rsidRPr="00CA0DC3" w:rsidRDefault="00B828ED" w:rsidP="00B828ED">
      <w:pPr>
        <w:spacing w:after="120" w:line="259" w:lineRule="auto"/>
        <w:ind w:left="144" w:firstLine="0"/>
        <w:jc w:val="left"/>
        <w:rPr>
          <w:noProof/>
          <w:sz w:val="22"/>
          <w:szCs w:val="22"/>
        </w:rPr>
      </w:pPr>
      <w:r w:rsidRPr="00CA0DC3">
        <w:rPr>
          <w:noProof/>
          <w:sz w:val="22"/>
          <w:szCs w:val="22"/>
        </w:rPr>
        <w:t>………………………………………………………………………………………………………………</w:t>
      </w:r>
    </w:p>
    <w:p w:rsidR="00B828ED" w:rsidRPr="00CA0DC3" w:rsidRDefault="00B828ED" w:rsidP="00B828ED">
      <w:pPr>
        <w:spacing w:after="120" w:line="259" w:lineRule="auto"/>
        <w:ind w:left="144" w:firstLine="0"/>
        <w:jc w:val="left"/>
        <w:rPr>
          <w:noProof/>
          <w:sz w:val="22"/>
          <w:szCs w:val="22"/>
        </w:rPr>
      </w:pPr>
      <w:r w:rsidRPr="00CA0DC3">
        <w:rPr>
          <w:noProof/>
          <w:sz w:val="22"/>
          <w:szCs w:val="22"/>
        </w:rPr>
        <w:t>………………………………………………………………………………………………………………</w:t>
      </w:r>
    </w:p>
    <w:p w:rsidR="00CD2827" w:rsidRPr="00CA0DC3" w:rsidRDefault="0054575C" w:rsidP="00B828ED">
      <w:pPr>
        <w:spacing w:after="120" w:line="259" w:lineRule="auto"/>
        <w:ind w:left="125" w:right="153" w:firstLine="0"/>
        <w:rPr>
          <w:sz w:val="22"/>
          <w:szCs w:val="22"/>
        </w:rPr>
      </w:pPr>
      <w:r w:rsidRPr="00CA0DC3">
        <w:rPr>
          <w:sz w:val="22"/>
          <w:szCs w:val="22"/>
        </w:rPr>
        <w:t>reprezentowanym przez</w:t>
      </w:r>
      <w:r w:rsidR="00B828ED" w:rsidRPr="00CA0DC3">
        <w:rPr>
          <w:noProof/>
          <w:sz w:val="22"/>
          <w:szCs w:val="22"/>
        </w:rPr>
        <w:t>:</w:t>
      </w:r>
    </w:p>
    <w:p w:rsidR="00CD2827" w:rsidRPr="00CA0DC3" w:rsidRDefault="0054575C" w:rsidP="00B828ED">
      <w:pPr>
        <w:spacing w:after="120" w:line="259" w:lineRule="auto"/>
        <w:ind w:left="154" w:right="5102" w:hanging="10"/>
        <w:jc w:val="left"/>
        <w:rPr>
          <w:sz w:val="22"/>
          <w:szCs w:val="22"/>
        </w:rPr>
      </w:pPr>
      <w:r w:rsidRPr="00CA0DC3">
        <w:rPr>
          <w:sz w:val="22"/>
          <w:szCs w:val="22"/>
        </w:rPr>
        <w:t>1.</w:t>
      </w:r>
    </w:p>
    <w:p w:rsidR="00CD2827" w:rsidRPr="00CA0DC3" w:rsidRDefault="0054575C" w:rsidP="00B828ED">
      <w:pPr>
        <w:spacing w:after="120" w:line="259" w:lineRule="auto"/>
        <w:ind w:left="120" w:right="153" w:firstLine="0"/>
        <w:rPr>
          <w:b/>
          <w:bCs/>
          <w:sz w:val="22"/>
          <w:szCs w:val="22"/>
        </w:rPr>
      </w:pPr>
      <w:r w:rsidRPr="00CA0DC3">
        <w:rPr>
          <w:sz w:val="22"/>
          <w:szCs w:val="22"/>
        </w:rPr>
        <w:t xml:space="preserve">zwany dalej </w:t>
      </w:r>
      <w:r w:rsidR="00B828ED" w:rsidRPr="00CA0DC3">
        <w:rPr>
          <w:sz w:val="22"/>
          <w:szCs w:val="22"/>
        </w:rPr>
        <w:t>„</w:t>
      </w:r>
      <w:r w:rsidRPr="00CA0DC3">
        <w:rPr>
          <w:b/>
          <w:bCs/>
          <w:sz w:val="22"/>
          <w:szCs w:val="22"/>
        </w:rPr>
        <w:t>Wykonawcą</w:t>
      </w:r>
      <w:r w:rsidR="00B828ED" w:rsidRPr="00CA0DC3">
        <w:rPr>
          <w:b/>
          <w:bCs/>
          <w:sz w:val="22"/>
          <w:szCs w:val="22"/>
        </w:rPr>
        <w:t>”</w:t>
      </w:r>
      <w:r w:rsidR="00025B0F" w:rsidRPr="00CA0DC3">
        <w:rPr>
          <w:b/>
          <w:bCs/>
          <w:sz w:val="22"/>
          <w:szCs w:val="22"/>
        </w:rPr>
        <w:t>,</w:t>
      </w:r>
    </w:p>
    <w:p w:rsidR="00025B0F" w:rsidRPr="00CA0DC3" w:rsidRDefault="00025B0F" w:rsidP="00B828ED">
      <w:pPr>
        <w:spacing w:after="120" w:line="259" w:lineRule="auto"/>
        <w:ind w:left="120" w:right="153" w:firstLine="0"/>
        <w:rPr>
          <w:sz w:val="22"/>
          <w:szCs w:val="22"/>
        </w:rPr>
      </w:pPr>
      <w:r w:rsidRPr="00CA0DC3">
        <w:rPr>
          <w:sz w:val="22"/>
          <w:szCs w:val="22"/>
        </w:rPr>
        <w:t>łącznie zwane</w:t>
      </w:r>
      <w:r w:rsidRPr="00CA0DC3">
        <w:rPr>
          <w:b/>
          <w:bCs/>
          <w:sz w:val="22"/>
          <w:szCs w:val="22"/>
        </w:rPr>
        <w:t xml:space="preserve"> „Stronami”</w:t>
      </w:r>
    </w:p>
    <w:p w:rsidR="00CD2827" w:rsidRPr="00CA0DC3" w:rsidRDefault="00B828ED">
      <w:pPr>
        <w:pStyle w:val="Nagwek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§1</w:t>
      </w:r>
    </w:p>
    <w:p w:rsidR="00CD2827" w:rsidRPr="00CA0DC3" w:rsidRDefault="0054575C" w:rsidP="000D60D7">
      <w:pPr>
        <w:pStyle w:val="Nagwek2"/>
        <w:spacing w:after="120" w:line="259" w:lineRule="auto"/>
        <w:ind w:left="153" w:right="74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 xml:space="preserve">Przedmiot </w:t>
      </w:r>
      <w:r w:rsidR="00972C11" w:rsidRPr="00CA0DC3">
        <w:rPr>
          <w:b/>
          <w:bCs/>
          <w:sz w:val="22"/>
          <w:szCs w:val="22"/>
        </w:rPr>
        <w:t>Umowy</w:t>
      </w:r>
    </w:p>
    <w:p w:rsidR="00CD2827" w:rsidRPr="00CA0DC3" w:rsidRDefault="002025D9" w:rsidP="003C65EA">
      <w:pPr>
        <w:numPr>
          <w:ilvl w:val="0"/>
          <w:numId w:val="1"/>
        </w:numPr>
        <w:spacing w:after="120"/>
        <w:ind w:left="426" w:right="30" w:hanging="355"/>
        <w:rPr>
          <w:sz w:val="22"/>
          <w:szCs w:val="22"/>
        </w:rPr>
      </w:pPr>
      <w:r w:rsidRPr="00CA0DC3">
        <w:rPr>
          <w:sz w:val="22"/>
          <w:szCs w:val="22"/>
        </w:rPr>
        <w:t xml:space="preserve">Przedmiotem umowy jest </w:t>
      </w:r>
      <w:r w:rsidR="00735903">
        <w:rPr>
          <w:sz w:val="22"/>
          <w:szCs w:val="22"/>
        </w:rPr>
        <w:t>d</w:t>
      </w:r>
      <w:r w:rsidR="00735903" w:rsidRPr="00735903">
        <w:rPr>
          <w:sz w:val="22"/>
          <w:szCs w:val="22"/>
        </w:rPr>
        <w:t>ostawa 288 sztuk automatycznyc</w:t>
      </w:r>
      <w:r w:rsidR="00735903">
        <w:rPr>
          <w:sz w:val="22"/>
          <w:szCs w:val="22"/>
        </w:rPr>
        <w:t>h regulatorów różnicy ciśnień z </w:t>
      </w:r>
      <w:r w:rsidR="00735903" w:rsidRPr="00735903">
        <w:rPr>
          <w:sz w:val="22"/>
          <w:szCs w:val="22"/>
        </w:rPr>
        <w:t xml:space="preserve">ograniczeniem przepływu </w:t>
      </w:r>
      <w:r w:rsidR="00E0018C" w:rsidRPr="00735903">
        <w:rPr>
          <w:sz w:val="22"/>
          <w:szCs w:val="22"/>
        </w:rPr>
        <w:t xml:space="preserve">dla realizacji zadania „Zastosowanie automatycznych regulatorów różnicy ciśnień z ograniczeniem przepływu dla 288 węzłów” </w:t>
      </w:r>
      <w:r w:rsidR="00CE7F30">
        <w:rPr>
          <w:sz w:val="22"/>
          <w:szCs w:val="22"/>
        </w:rPr>
        <w:t>(dalej</w:t>
      </w:r>
      <w:r w:rsidR="00730E53">
        <w:rPr>
          <w:sz w:val="22"/>
          <w:szCs w:val="22"/>
        </w:rPr>
        <w:t xml:space="preserve"> jako</w:t>
      </w:r>
      <w:r w:rsidR="00CE7F30">
        <w:rPr>
          <w:sz w:val="22"/>
          <w:szCs w:val="22"/>
        </w:rPr>
        <w:t xml:space="preserve"> „</w:t>
      </w:r>
      <w:r w:rsidR="00CE7F30" w:rsidRPr="00730E53">
        <w:rPr>
          <w:b/>
          <w:bCs/>
          <w:sz w:val="22"/>
          <w:szCs w:val="22"/>
        </w:rPr>
        <w:t>regulatory</w:t>
      </w:r>
      <w:r w:rsidR="00CE7F30">
        <w:rPr>
          <w:sz w:val="22"/>
          <w:szCs w:val="22"/>
        </w:rPr>
        <w:t xml:space="preserve">”) </w:t>
      </w:r>
      <w:r w:rsidR="00A53A6B" w:rsidRPr="00A53A6B">
        <w:rPr>
          <w:sz w:val="22"/>
          <w:szCs w:val="22"/>
        </w:rPr>
        <w:t xml:space="preserve">w ramach projektu „Digitalizacja sieci ciepłowniczej w Siedlcach”, przeznaczonych do montażu w węzłach ciepłowniczych Zamawiającego, dobranych zgodnie ze specyfikacją stanowiącą Załącznik nr 1 do Opisu </w:t>
      </w:r>
      <w:r w:rsidR="00AE3AB0">
        <w:rPr>
          <w:sz w:val="22"/>
          <w:szCs w:val="22"/>
        </w:rPr>
        <w:t>P</w:t>
      </w:r>
      <w:r w:rsidR="00A53A6B" w:rsidRPr="00A53A6B">
        <w:rPr>
          <w:sz w:val="22"/>
          <w:szCs w:val="22"/>
        </w:rPr>
        <w:t>rzedmiotu Zamówienia</w:t>
      </w:r>
      <w:r w:rsidR="00A53A6B">
        <w:rPr>
          <w:sz w:val="22"/>
          <w:szCs w:val="22"/>
        </w:rPr>
        <w:t>.</w:t>
      </w:r>
    </w:p>
    <w:p w:rsidR="00CD2827" w:rsidRPr="00CA0DC3" w:rsidRDefault="002025D9" w:rsidP="003C65EA">
      <w:pPr>
        <w:numPr>
          <w:ilvl w:val="0"/>
          <w:numId w:val="1"/>
        </w:numPr>
        <w:spacing w:after="120"/>
        <w:ind w:left="426" w:right="30" w:hanging="355"/>
        <w:rPr>
          <w:sz w:val="22"/>
          <w:szCs w:val="22"/>
        </w:rPr>
      </w:pPr>
      <w:r w:rsidRPr="00CA0DC3">
        <w:rPr>
          <w:sz w:val="22"/>
          <w:szCs w:val="22"/>
        </w:rPr>
        <w:t xml:space="preserve">Szczegółowy opis wymagań </w:t>
      </w:r>
      <w:r w:rsidR="00CE7F30">
        <w:rPr>
          <w:sz w:val="22"/>
          <w:szCs w:val="22"/>
        </w:rPr>
        <w:t xml:space="preserve">dla regulatorów </w:t>
      </w:r>
      <w:r w:rsidRPr="00CA0DC3">
        <w:rPr>
          <w:sz w:val="22"/>
          <w:szCs w:val="22"/>
        </w:rPr>
        <w:t>został opisany w Opisie Przedmiotu Zamówienia wraz z</w:t>
      </w:r>
      <w:r w:rsidR="00730E53">
        <w:rPr>
          <w:sz w:val="22"/>
          <w:szCs w:val="22"/>
        </w:rPr>
        <w:t> </w:t>
      </w:r>
      <w:r w:rsidRPr="00CA0DC3">
        <w:rPr>
          <w:sz w:val="22"/>
          <w:szCs w:val="22"/>
        </w:rPr>
        <w:t>załącznikami</w:t>
      </w:r>
      <w:r w:rsidR="00F716B1" w:rsidRPr="00CA0DC3">
        <w:rPr>
          <w:sz w:val="22"/>
          <w:szCs w:val="22"/>
        </w:rPr>
        <w:t xml:space="preserve"> (dalej jako „</w:t>
      </w:r>
      <w:r w:rsidR="00F716B1" w:rsidRPr="00CA0DC3">
        <w:rPr>
          <w:b/>
          <w:bCs/>
          <w:sz w:val="22"/>
          <w:szCs w:val="22"/>
        </w:rPr>
        <w:t>OPZ</w:t>
      </w:r>
      <w:r w:rsidR="00F716B1" w:rsidRPr="00CA0DC3">
        <w:rPr>
          <w:sz w:val="22"/>
          <w:szCs w:val="22"/>
        </w:rPr>
        <w:t>”)</w:t>
      </w:r>
      <w:r w:rsidRPr="00CA0DC3">
        <w:rPr>
          <w:sz w:val="22"/>
          <w:szCs w:val="22"/>
        </w:rPr>
        <w:t xml:space="preserve">, stanowiącym załącznik nr 1 do </w:t>
      </w:r>
      <w:r w:rsidR="0067089A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>mowy.</w:t>
      </w:r>
    </w:p>
    <w:p w:rsidR="00CD2827" w:rsidRPr="00CA0DC3" w:rsidRDefault="00735903" w:rsidP="003C65EA">
      <w:pPr>
        <w:numPr>
          <w:ilvl w:val="0"/>
          <w:numId w:val="1"/>
        </w:numPr>
        <w:spacing w:after="120" w:line="269" w:lineRule="auto"/>
        <w:ind w:left="431" w:right="30" w:hanging="357"/>
        <w:rPr>
          <w:sz w:val="22"/>
          <w:szCs w:val="22"/>
        </w:rPr>
      </w:pPr>
      <w:r>
        <w:rPr>
          <w:sz w:val="22"/>
          <w:szCs w:val="22"/>
        </w:rPr>
        <w:t>D</w:t>
      </w:r>
      <w:r w:rsidR="00F82147">
        <w:rPr>
          <w:sz w:val="22"/>
          <w:szCs w:val="22"/>
        </w:rPr>
        <w:t xml:space="preserve">ostarczone </w:t>
      </w:r>
      <w:r w:rsidR="00447DB6">
        <w:rPr>
          <w:sz w:val="22"/>
          <w:szCs w:val="22"/>
        </w:rPr>
        <w:t>regulatory</w:t>
      </w:r>
      <w:r w:rsidR="00F716B1" w:rsidRPr="00CA0DC3">
        <w:rPr>
          <w:sz w:val="22"/>
          <w:szCs w:val="22"/>
        </w:rPr>
        <w:t xml:space="preserve"> muszą spełniać parametry techniczne i </w:t>
      </w:r>
      <w:r w:rsidR="00750480" w:rsidRPr="00CA0DC3">
        <w:rPr>
          <w:sz w:val="22"/>
          <w:szCs w:val="22"/>
        </w:rPr>
        <w:t>standardy jakościowe wskazane w</w:t>
      </w:r>
      <w:r w:rsidR="00730E53">
        <w:rPr>
          <w:sz w:val="22"/>
          <w:szCs w:val="22"/>
        </w:rPr>
        <w:t> </w:t>
      </w:r>
      <w:r w:rsidR="00F716B1" w:rsidRPr="00CA0DC3">
        <w:rPr>
          <w:sz w:val="22"/>
          <w:szCs w:val="22"/>
        </w:rPr>
        <w:t xml:space="preserve">dokumentacji (SWZ i OPZ), a także muszą być fabrycznie nowe, </w:t>
      </w:r>
      <w:r w:rsidR="009A76D7" w:rsidRPr="00CA0DC3">
        <w:rPr>
          <w:sz w:val="22"/>
          <w:szCs w:val="22"/>
        </w:rPr>
        <w:t>pochodzić z</w:t>
      </w:r>
      <w:r w:rsidR="00447DB6">
        <w:rPr>
          <w:sz w:val="22"/>
          <w:szCs w:val="22"/>
        </w:rPr>
        <w:t xml:space="preserve"> </w:t>
      </w:r>
      <w:r w:rsidR="009A76D7" w:rsidRPr="00CA0DC3">
        <w:rPr>
          <w:sz w:val="22"/>
          <w:szCs w:val="22"/>
        </w:rPr>
        <w:t>bieżącej produkcji</w:t>
      </w:r>
      <w:r w:rsidR="00F716B1" w:rsidRPr="00CA0DC3">
        <w:rPr>
          <w:sz w:val="22"/>
          <w:szCs w:val="22"/>
        </w:rPr>
        <w:t xml:space="preserve">, </w:t>
      </w:r>
      <w:r w:rsidR="009A76D7" w:rsidRPr="00CA0DC3">
        <w:rPr>
          <w:sz w:val="22"/>
          <w:szCs w:val="22"/>
        </w:rPr>
        <w:t xml:space="preserve">być </w:t>
      </w:r>
      <w:r w:rsidR="00F716B1" w:rsidRPr="00CA0DC3">
        <w:rPr>
          <w:sz w:val="22"/>
          <w:szCs w:val="22"/>
        </w:rPr>
        <w:t>wolne od wszelkich wad i uszkodzeń</w:t>
      </w:r>
      <w:bookmarkStart w:id="0" w:name="_Hlk197961615"/>
      <w:r w:rsidR="00484659" w:rsidRPr="00CA0DC3">
        <w:rPr>
          <w:sz w:val="22"/>
          <w:szCs w:val="22"/>
        </w:rPr>
        <w:t xml:space="preserve"> </w:t>
      </w:r>
      <w:r w:rsidR="009A76D7" w:rsidRPr="00CA0DC3">
        <w:rPr>
          <w:sz w:val="22"/>
          <w:szCs w:val="22"/>
        </w:rPr>
        <w:t>oraz dopuszczone do powszechnego obrotu, stosownie do wymagań przepisów prawa i norm obowiązujących w tym zakresie</w:t>
      </w:r>
      <w:bookmarkEnd w:id="0"/>
      <w:r w:rsidR="00AE4CD1" w:rsidRPr="00CA0DC3">
        <w:rPr>
          <w:sz w:val="22"/>
          <w:szCs w:val="22"/>
        </w:rPr>
        <w:t xml:space="preserve">, w tym posiadać stosowne </w:t>
      </w:r>
      <w:r w:rsidR="0052763F" w:rsidRPr="00CA0DC3">
        <w:rPr>
          <w:sz w:val="22"/>
          <w:szCs w:val="22"/>
        </w:rPr>
        <w:t>atesty i</w:t>
      </w:r>
      <w:r w:rsidR="00730E53">
        <w:rPr>
          <w:sz w:val="22"/>
          <w:szCs w:val="22"/>
        </w:rPr>
        <w:t> </w:t>
      </w:r>
      <w:r w:rsidR="0052763F" w:rsidRPr="00CA0DC3">
        <w:rPr>
          <w:sz w:val="22"/>
          <w:szCs w:val="22"/>
        </w:rPr>
        <w:t>certyfikaty</w:t>
      </w:r>
      <w:r w:rsidR="00F716B1" w:rsidRPr="00CA0DC3">
        <w:rPr>
          <w:sz w:val="22"/>
          <w:szCs w:val="22"/>
        </w:rPr>
        <w:t>.</w:t>
      </w:r>
    </w:p>
    <w:p w:rsidR="002229A7" w:rsidRPr="00CA0DC3" w:rsidRDefault="002229A7" w:rsidP="003C65EA">
      <w:pPr>
        <w:numPr>
          <w:ilvl w:val="0"/>
          <w:numId w:val="1"/>
        </w:numPr>
        <w:spacing w:after="120" w:line="269" w:lineRule="auto"/>
        <w:ind w:left="431" w:right="30" w:hanging="357"/>
        <w:rPr>
          <w:sz w:val="22"/>
          <w:szCs w:val="22"/>
        </w:rPr>
      </w:pPr>
      <w:r w:rsidRPr="00CA0DC3">
        <w:rPr>
          <w:sz w:val="22"/>
          <w:szCs w:val="22"/>
        </w:rPr>
        <w:lastRenderedPageBreak/>
        <w:t>Jeżeli Wykonawca realizuje Umowę przy udziale podwykonawców, to za działania i zaniechania podwykonawców odpowiada jak za własne działania i zaniechania.</w:t>
      </w:r>
    </w:p>
    <w:p w:rsidR="00972C11" w:rsidRPr="00CA0DC3" w:rsidRDefault="00972C11" w:rsidP="000D60D7">
      <w:pPr>
        <w:pStyle w:val="Nagwek2"/>
        <w:spacing w:after="12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§ 2</w:t>
      </w:r>
    </w:p>
    <w:p w:rsidR="009E238A" w:rsidRPr="00CA0DC3" w:rsidRDefault="0054575C" w:rsidP="003C65EA">
      <w:pPr>
        <w:numPr>
          <w:ilvl w:val="0"/>
          <w:numId w:val="21"/>
        </w:numPr>
        <w:spacing w:after="89"/>
        <w:ind w:left="426" w:right="30" w:hanging="355"/>
        <w:rPr>
          <w:sz w:val="22"/>
          <w:szCs w:val="22"/>
        </w:rPr>
      </w:pPr>
      <w:r w:rsidRPr="00CA0DC3">
        <w:rPr>
          <w:sz w:val="22"/>
          <w:szCs w:val="22"/>
        </w:rPr>
        <w:t xml:space="preserve">Wykonawca przyjmuje obowiązki określone w Umowie </w:t>
      </w:r>
      <w:r w:rsidR="0067089A" w:rsidRPr="00CA0DC3">
        <w:rPr>
          <w:sz w:val="22"/>
          <w:szCs w:val="22"/>
        </w:rPr>
        <w:t>i</w:t>
      </w:r>
      <w:r w:rsidRPr="00CA0DC3">
        <w:rPr>
          <w:sz w:val="22"/>
          <w:szCs w:val="22"/>
        </w:rPr>
        <w:t xml:space="preserve"> zobowiązuje się do </w:t>
      </w:r>
      <w:r w:rsidR="0067089A" w:rsidRPr="00CA0DC3">
        <w:rPr>
          <w:sz w:val="22"/>
          <w:szCs w:val="22"/>
        </w:rPr>
        <w:t xml:space="preserve">ich </w:t>
      </w:r>
      <w:r w:rsidRPr="00CA0DC3">
        <w:rPr>
          <w:sz w:val="22"/>
          <w:szCs w:val="22"/>
        </w:rPr>
        <w:t xml:space="preserve">wykonania w dobrej wierze oraz przy dochowaniu zawodowej staranności. W szczególności Wykonawca zobowiązany jest przestrzegać przepisów prawa. </w:t>
      </w:r>
    </w:p>
    <w:p w:rsidR="00CD2827" w:rsidRPr="00CA0DC3" w:rsidRDefault="0054575C" w:rsidP="003C65EA">
      <w:pPr>
        <w:numPr>
          <w:ilvl w:val="0"/>
          <w:numId w:val="21"/>
        </w:numPr>
        <w:spacing w:after="89"/>
        <w:ind w:left="426" w:right="30" w:hanging="355"/>
        <w:rPr>
          <w:sz w:val="22"/>
          <w:szCs w:val="22"/>
        </w:rPr>
      </w:pPr>
      <w:r w:rsidRPr="00CA0DC3">
        <w:rPr>
          <w:sz w:val="22"/>
          <w:szCs w:val="22"/>
        </w:rPr>
        <w:t xml:space="preserve">Wykonawca ponosi pełną odpowiedzialność za wykonanie wszystkich świadczeń stanowiących </w:t>
      </w:r>
      <w:r w:rsidR="00367B6B">
        <w:rPr>
          <w:sz w:val="22"/>
          <w:szCs w:val="22"/>
        </w:rPr>
        <w:t>P</w:t>
      </w:r>
      <w:r w:rsidRPr="00CA0DC3">
        <w:rPr>
          <w:sz w:val="22"/>
          <w:szCs w:val="22"/>
        </w:rPr>
        <w:t xml:space="preserve">rzedmiot </w:t>
      </w:r>
      <w:r w:rsidR="00367B6B">
        <w:rPr>
          <w:sz w:val="22"/>
          <w:szCs w:val="22"/>
        </w:rPr>
        <w:t>U</w:t>
      </w:r>
      <w:r w:rsidRPr="00CA0DC3">
        <w:rPr>
          <w:sz w:val="22"/>
          <w:szCs w:val="22"/>
        </w:rPr>
        <w:t>mowy oraz za osoby lub podmioty, z których pomocą Wykonawca swe obowiązki wykonuje lub którym powierza ich wykonanie.</w:t>
      </w:r>
    </w:p>
    <w:p w:rsidR="00F716B1" w:rsidRPr="00CA0DC3" w:rsidRDefault="00F716B1" w:rsidP="003C65EA">
      <w:pPr>
        <w:numPr>
          <w:ilvl w:val="0"/>
          <w:numId w:val="21"/>
        </w:numPr>
        <w:spacing w:after="89"/>
        <w:ind w:left="426" w:right="30" w:hanging="355"/>
        <w:rPr>
          <w:sz w:val="22"/>
          <w:szCs w:val="22"/>
        </w:rPr>
      </w:pPr>
      <w:r w:rsidRPr="00CA0DC3">
        <w:rPr>
          <w:sz w:val="22"/>
          <w:szCs w:val="22"/>
        </w:rPr>
        <w:t>Wykonawca potwierdza, że posiada niezbędne kwalifikacje, doświadczenie zawodowe, potencjał techniczny oraz że znajduje się w sytuacji finansowej, pozwal</w:t>
      </w:r>
      <w:r w:rsidR="00750480" w:rsidRPr="00CA0DC3">
        <w:rPr>
          <w:sz w:val="22"/>
          <w:szCs w:val="22"/>
        </w:rPr>
        <w:t>ającej na zrealizowanie umowy z</w:t>
      </w:r>
      <w:r w:rsidR="00730E53">
        <w:rPr>
          <w:sz w:val="22"/>
          <w:szCs w:val="22"/>
        </w:rPr>
        <w:t> </w:t>
      </w:r>
      <w:r w:rsidRPr="00CA0DC3">
        <w:rPr>
          <w:sz w:val="22"/>
          <w:szCs w:val="22"/>
        </w:rPr>
        <w:t>należytą starannością.</w:t>
      </w:r>
    </w:p>
    <w:p w:rsidR="00CD2827" w:rsidRPr="00CA0DC3" w:rsidRDefault="0054575C" w:rsidP="003C65EA">
      <w:pPr>
        <w:numPr>
          <w:ilvl w:val="0"/>
          <w:numId w:val="21"/>
        </w:numPr>
        <w:spacing w:after="89"/>
        <w:ind w:left="426" w:right="30" w:hanging="355"/>
        <w:rPr>
          <w:sz w:val="22"/>
          <w:szCs w:val="22"/>
        </w:rPr>
      </w:pPr>
      <w:r w:rsidRPr="00CA0DC3">
        <w:rPr>
          <w:sz w:val="22"/>
          <w:szCs w:val="22"/>
        </w:rPr>
        <w:t>Wykonawca zobowiązuje się do:</w:t>
      </w:r>
    </w:p>
    <w:p w:rsidR="00CD2827" w:rsidRPr="00CA0DC3" w:rsidRDefault="0054575C" w:rsidP="003C65EA">
      <w:pPr>
        <w:numPr>
          <w:ilvl w:val="0"/>
          <w:numId w:val="20"/>
        </w:numPr>
        <w:spacing w:after="103"/>
        <w:ind w:left="851" w:right="30" w:hanging="425"/>
        <w:rPr>
          <w:sz w:val="22"/>
          <w:szCs w:val="22"/>
        </w:rPr>
      </w:pPr>
      <w:r w:rsidRPr="00CA0DC3">
        <w:rPr>
          <w:sz w:val="22"/>
          <w:szCs w:val="22"/>
        </w:rPr>
        <w:t xml:space="preserve">wykonania Przedmiotu Umowy zgodnie </w:t>
      </w:r>
      <w:r w:rsidR="0029552E" w:rsidRPr="00CA0DC3">
        <w:rPr>
          <w:sz w:val="22"/>
          <w:szCs w:val="22"/>
        </w:rPr>
        <w:t xml:space="preserve">z </w:t>
      </w:r>
      <w:r w:rsidRPr="00CA0DC3">
        <w:rPr>
          <w:sz w:val="22"/>
          <w:szCs w:val="22"/>
        </w:rPr>
        <w:t>Umową</w:t>
      </w:r>
      <w:r w:rsidR="0067089A" w:rsidRPr="00CA0DC3">
        <w:rPr>
          <w:sz w:val="22"/>
          <w:szCs w:val="22"/>
        </w:rPr>
        <w:t>, z warunkami określonymi w SWZ oraz w</w:t>
      </w:r>
      <w:r w:rsidR="00730E53">
        <w:rPr>
          <w:sz w:val="22"/>
          <w:szCs w:val="22"/>
        </w:rPr>
        <w:t> </w:t>
      </w:r>
      <w:r w:rsidR="0067089A" w:rsidRPr="00CA0DC3">
        <w:rPr>
          <w:sz w:val="22"/>
          <w:szCs w:val="22"/>
        </w:rPr>
        <w:t xml:space="preserve">załącznikach do niej, w szczególności w </w:t>
      </w:r>
      <w:r w:rsidR="009E238A" w:rsidRPr="00CA0DC3">
        <w:rPr>
          <w:sz w:val="22"/>
          <w:szCs w:val="22"/>
        </w:rPr>
        <w:t xml:space="preserve">OPZ </w:t>
      </w:r>
      <w:r w:rsidR="0067089A" w:rsidRPr="00CA0DC3">
        <w:rPr>
          <w:sz w:val="22"/>
          <w:szCs w:val="22"/>
        </w:rPr>
        <w:t>oraz zgodnie ze swoją ofertą, a także z</w:t>
      </w:r>
      <w:r w:rsidR="00F716B1" w:rsidRPr="00CA0DC3">
        <w:rPr>
          <w:sz w:val="22"/>
          <w:szCs w:val="22"/>
        </w:rPr>
        <w:t>obowiązującymi przepisami prawa, normami i zasadami wiedzy technicznej oraz z należytą starannością – dla uzyskania końcowego efektu określonego przez Przedmiot Umowy</w:t>
      </w:r>
      <w:r w:rsidR="0067089A" w:rsidRPr="00CA0DC3">
        <w:rPr>
          <w:sz w:val="22"/>
          <w:szCs w:val="22"/>
        </w:rPr>
        <w:t>;</w:t>
      </w:r>
    </w:p>
    <w:p w:rsidR="00860FB1" w:rsidRPr="00CA0DC3" w:rsidRDefault="0004743B" w:rsidP="003C65EA">
      <w:pPr>
        <w:numPr>
          <w:ilvl w:val="0"/>
          <w:numId w:val="20"/>
        </w:numPr>
        <w:spacing w:after="103"/>
        <w:ind w:left="851" w:right="30" w:hanging="425"/>
        <w:rPr>
          <w:sz w:val="22"/>
          <w:szCs w:val="22"/>
        </w:rPr>
      </w:pPr>
      <w:r w:rsidRPr="00CA0DC3">
        <w:rPr>
          <w:sz w:val="22"/>
          <w:szCs w:val="22"/>
        </w:rPr>
        <w:t xml:space="preserve">dostarczenia Zamawiającemu dokumentacji technicznej dotyczącej dostarczanych </w:t>
      </w:r>
      <w:r w:rsidR="003C0715">
        <w:rPr>
          <w:sz w:val="22"/>
          <w:szCs w:val="22"/>
        </w:rPr>
        <w:t>regulatorów</w:t>
      </w:r>
      <w:r w:rsidR="00242AC2" w:rsidRPr="00CA0DC3">
        <w:rPr>
          <w:sz w:val="22"/>
          <w:szCs w:val="22"/>
        </w:rPr>
        <w:t xml:space="preserve"> oraz dokumenty</w:t>
      </w:r>
      <w:r w:rsidR="00484659" w:rsidRPr="00CA0DC3">
        <w:rPr>
          <w:sz w:val="22"/>
          <w:szCs w:val="22"/>
        </w:rPr>
        <w:t xml:space="preserve"> </w:t>
      </w:r>
      <w:r w:rsidR="00860FB1" w:rsidRPr="00CA0DC3">
        <w:rPr>
          <w:sz w:val="22"/>
          <w:szCs w:val="22"/>
        </w:rPr>
        <w:t>wymagan</w:t>
      </w:r>
      <w:r w:rsidR="00242AC2" w:rsidRPr="00CA0DC3">
        <w:rPr>
          <w:sz w:val="22"/>
          <w:szCs w:val="22"/>
        </w:rPr>
        <w:t>e</w:t>
      </w:r>
      <w:r w:rsidR="00860FB1" w:rsidRPr="00CA0DC3">
        <w:rPr>
          <w:sz w:val="22"/>
          <w:szCs w:val="22"/>
        </w:rPr>
        <w:t xml:space="preserve"> przepisami prawa:</w:t>
      </w:r>
    </w:p>
    <w:p w:rsidR="00535192" w:rsidRPr="00CA0DC3" w:rsidRDefault="00535192" w:rsidP="003C65EA">
      <w:pPr>
        <w:pStyle w:val="Akapitzlist"/>
        <w:numPr>
          <w:ilvl w:val="1"/>
          <w:numId w:val="24"/>
        </w:numPr>
        <w:spacing w:after="120" w:line="264" w:lineRule="auto"/>
        <w:ind w:left="1434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instrukcje obsługi,</w:t>
      </w:r>
    </w:p>
    <w:p w:rsidR="00535192" w:rsidRPr="00CA0DC3" w:rsidRDefault="00535192" w:rsidP="003C65EA">
      <w:pPr>
        <w:pStyle w:val="Akapitzlist"/>
        <w:numPr>
          <w:ilvl w:val="1"/>
          <w:numId w:val="24"/>
        </w:numPr>
        <w:spacing w:after="120" w:line="264" w:lineRule="auto"/>
        <w:ind w:left="1434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dokumenty gwarancyjne,</w:t>
      </w:r>
    </w:p>
    <w:p w:rsidR="00860FB1" w:rsidRPr="00CA0DC3" w:rsidRDefault="00860FB1" w:rsidP="003C65EA">
      <w:pPr>
        <w:pStyle w:val="Akapitzlist"/>
        <w:numPr>
          <w:ilvl w:val="1"/>
          <w:numId w:val="24"/>
        </w:numPr>
        <w:spacing w:after="120" w:line="264" w:lineRule="auto"/>
        <w:ind w:left="1434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DTR</w:t>
      </w:r>
      <w:r w:rsidR="00F01235" w:rsidRPr="00CA0DC3">
        <w:rPr>
          <w:sz w:val="22"/>
          <w:szCs w:val="22"/>
        </w:rPr>
        <w:t xml:space="preserve"> (Dokumentacja Techniczno Ruchowa)</w:t>
      </w:r>
      <w:r w:rsidRPr="00CA0DC3">
        <w:rPr>
          <w:sz w:val="22"/>
          <w:szCs w:val="22"/>
        </w:rPr>
        <w:t xml:space="preserve">, </w:t>
      </w:r>
    </w:p>
    <w:p w:rsidR="00860FB1" w:rsidRPr="00CA0DC3" w:rsidRDefault="00F01235" w:rsidP="003C65EA">
      <w:pPr>
        <w:pStyle w:val="Akapitzlist"/>
        <w:numPr>
          <w:ilvl w:val="1"/>
          <w:numId w:val="24"/>
        </w:numPr>
        <w:spacing w:after="120" w:line="264" w:lineRule="auto"/>
        <w:ind w:left="1434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Certyfikat CE lub </w:t>
      </w:r>
      <w:r w:rsidR="00484659" w:rsidRPr="00CA0DC3">
        <w:rPr>
          <w:sz w:val="22"/>
          <w:szCs w:val="22"/>
        </w:rPr>
        <w:t>deklaracja</w:t>
      </w:r>
      <w:r w:rsidR="00860FB1" w:rsidRPr="00CA0DC3">
        <w:rPr>
          <w:sz w:val="22"/>
          <w:szCs w:val="22"/>
        </w:rPr>
        <w:t xml:space="preserve"> zgodności </w:t>
      </w:r>
      <w:r w:rsidRPr="00CA0DC3">
        <w:rPr>
          <w:sz w:val="22"/>
          <w:szCs w:val="22"/>
        </w:rPr>
        <w:t>CE</w:t>
      </w:r>
      <w:r w:rsidR="00860FB1" w:rsidRPr="00CA0DC3">
        <w:rPr>
          <w:sz w:val="22"/>
          <w:szCs w:val="22"/>
        </w:rPr>
        <w:t>,</w:t>
      </w:r>
    </w:p>
    <w:p w:rsidR="00860FB1" w:rsidRPr="00CA0DC3" w:rsidRDefault="00860FB1" w:rsidP="003C65EA">
      <w:pPr>
        <w:pStyle w:val="Akapitzlist"/>
        <w:numPr>
          <w:ilvl w:val="1"/>
          <w:numId w:val="24"/>
        </w:numPr>
        <w:spacing w:after="120" w:line="264" w:lineRule="auto"/>
        <w:ind w:left="1434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Aprobaty techniczne określające właściwości użytkowe i właściwości techniczne wyrobu,</w:t>
      </w:r>
    </w:p>
    <w:p w:rsidR="00860FB1" w:rsidRPr="00CA0DC3" w:rsidRDefault="00860FB1" w:rsidP="003C65EA">
      <w:pPr>
        <w:pStyle w:val="Akapitzlist"/>
        <w:numPr>
          <w:ilvl w:val="1"/>
          <w:numId w:val="24"/>
        </w:numPr>
        <w:spacing w:after="120" w:line="264" w:lineRule="auto"/>
        <w:ind w:left="1434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Świadectwa UDT</w:t>
      </w:r>
      <w:r w:rsidR="00533750">
        <w:rPr>
          <w:sz w:val="22"/>
          <w:szCs w:val="22"/>
        </w:rPr>
        <w:t>,</w:t>
      </w:r>
      <w:r w:rsidRPr="00CA0DC3">
        <w:rPr>
          <w:sz w:val="22"/>
          <w:szCs w:val="22"/>
        </w:rPr>
        <w:t xml:space="preserve"> jeżeli istnieje wymóg posiadania takiego świadectwa,</w:t>
      </w:r>
    </w:p>
    <w:p w:rsidR="00860FB1" w:rsidRPr="00CA0DC3" w:rsidRDefault="00860FB1" w:rsidP="003C65EA">
      <w:pPr>
        <w:pStyle w:val="Akapitzlist"/>
        <w:numPr>
          <w:ilvl w:val="1"/>
          <w:numId w:val="24"/>
        </w:numPr>
        <w:spacing w:after="120" w:line="264" w:lineRule="auto"/>
        <w:ind w:left="1434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Atesty higieniczne, certyfikaty albo inne, niezbędne dla danych urządzeń dokumenty.</w:t>
      </w:r>
    </w:p>
    <w:p w:rsidR="007A5146" w:rsidRPr="00CA0DC3" w:rsidRDefault="007A5146" w:rsidP="003C65EA">
      <w:pPr>
        <w:spacing w:after="120" w:line="264" w:lineRule="auto"/>
        <w:ind w:left="851" w:right="30" w:firstLine="0"/>
        <w:rPr>
          <w:sz w:val="22"/>
          <w:szCs w:val="22"/>
        </w:rPr>
      </w:pPr>
      <w:r w:rsidRPr="00CA0DC3">
        <w:rPr>
          <w:sz w:val="22"/>
          <w:szCs w:val="22"/>
        </w:rPr>
        <w:t>Dokumenty, o których mowa powyżej będą wystawione w języku polskim.</w:t>
      </w:r>
    </w:p>
    <w:p w:rsidR="002B239F" w:rsidRPr="00CA0DC3" w:rsidRDefault="002B239F" w:rsidP="003C65EA">
      <w:pPr>
        <w:numPr>
          <w:ilvl w:val="0"/>
          <w:numId w:val="20"/>
        </w:numPr>
        <w:spacing w:after="103"/>
        <w:ind w:left="851" w:right="30" w:hanging="425"/>
        <w:rPr>
          <w:sz w:val="22"/>
          <w:szCs w:val="22"/>
        </w:rPr>
      </w:pPr>
      <w:r w:rsidRPr="00CA0DC3">
        <w:rPr>
          <w:sz w:val="22"/>
          <w:szCs w:val="22"/>
        </w:rPr>
        <w:t>informowania Zamawiającego o wszystkich zdarzeniach mających lub mogących mieć wpływ na wykonywanie Umowy, w tym o wszczęciu wobec niego (wobec Wykonawcy) postępowania restrukturyzacyjnego, likwidacyjnego lub innego podobnego, a także o innych istotnych zdarzeniach, w szczególności o ogłoszeniu upadłości – następnego dnia od dnia ich wystąpienia lub ogłoszenia</w:t>
      </w:r>
      <w:r w:rsidR="00A46DB7" w:rsidRPr="00CA0DC3">
        <w:rPr>
          <w:sz w:val="22"/>
          <w:szCs w:val="22"/>
        </w:rPr>
        <w:t>.</w:t>
      </w:r>
    </w:p>
    <w:p w:rsidR="00972C11" w:rsidRPr="00CA0DC3" w:rsidRDefault="00972C11" w:rsidP="00782131">
      <w:pPr>
        <w:pStyle w:val="Nagwek2"/>
        <w:spacing w:after="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§ 3</w:t>
      </w:r>
    </w:p>
    <w:p w:rsidR="00CD2827" w:rsidRPr="00CA0DC3" w:rsidRDefault="00A7078B" w:rsidP="000D60D7">
      <w:pPr>
        <w:pStyle w:val="Nagwek2"/>
        <w:spacing w:after="12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Termin wykonania</w:t>
      </w:r>
    </w:p>
    <w:p w:rsidR="00CD2827" w:rsidRPr="00CA0DC3" w:rsidRDefault="0054575C" w:rsidP="003C65EA">
      <w:pPr>
        <w:numPr>
          <w:ilvl w:val="0"/>
          <w:numId w:val="6"/>
        </w:numPr>
        <w:spacing w:after="120" w:line="264" w:lineRule="auto"/>
        <w:ind w:left="425" w:right="30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Wykonawca </w:t>
      </w:r>
      <w:r w:rsidR="00484659" w:rsidRPr="00CA0DC3">
        <w:rPr>
          <w:sz w:val="22"/>
          <w:szCs w:val="22"/>
        </w:rPr>
        <w:t xml:space="preserve">dostarczy </w:t>
      </w:r>
      <w:r w:rsidR="00907DE0" w:rsidRPr="00CA0DC3">
        <w:rPr>
          <w:sz w:val="22"/>
          <w:szCs w:val="22"/>
        </w:rPr>
        <w:t>Pr</w:t>
      </w:r>
      <w:r w:rsidRPr="00CA0DC3">
        <w:rPr>
          <w:sz w:val="22"/>
          <w:szCs w:val="22"/>
        </w:rPr>
        <w:t xml:space="preserve">zedmiot </w:t>
      </w:r>
      <w:r w:rsidR="00907DE0" w:rsidRPr="00CA0DC3">
        <w:rPr>
          <w:sz w:val="22"/>
          <w:szCs w:val="22"/>
        </w:rPr>
        <w:t>Umowy</w:t>
      </w:r>
      <w:r w:rsidR="0058035E" w:rsidRPr="00CA0DC3">
        <w:rPr>
          <w:sz w:val="22"/>
          <w:szCs w:val="22"/>
        </w:rPr>
        <w:t xml:space="preserve"> w termin</w:t>
      </w:r>
      <w:r w:rsidR="007F79CD" w:rsidRPr="00CA0DC3">
        <w:rPr>
          <w:sz w:val="22"/>
          <w:szCs w:val="22"/>
        </w:rPr>
        <w:t xml:space="preserve">ie </w:t>
      </w:r>
      <w:r w:rsidR="002D40D6" w:rsidRPr="00CA0DC3">
        <w:rPr>
          <w:b/>
          <w:bCs/>
          <w:sz w:val="22"/>
          <w:szCs w:val="22"/>
        </w:rPr>
        <w:t xml:space="preserve">do </w:t>
      </w:r>
      <w:r w:rsidR="003C0715">
        <w:rPr>
          <w:b/>
          <w:bCs/>
          <w:sz w:val="22"/>
          <w:szCs w:val="22"/>
        </w:rPr>
        <w:t>12 tygodni</w:t>
      </w:r>
      <w:r w:rsidR="007F79CD" w:rsidRPr="00CA0DC3">
        <w:rPr>
          <w:b/>
          <w:bCs/>
          <w:sz w:val="22"/>
          <w:szCs w:val="22"/>
        </w:rPr>
        <w:t xml:space="preserve"> od dnia zawarcia Umowy</w:t>
      </w:r>
      <w:r w:rsidR="00484659" w:rsidRPr="00CA0DC3">
        <w:rPr>
          <w:sz w:val="22"/>
          <w:szCs w:val="22"/>
        </w:rPr>
        <w:t>.</w:t>
      </w:r>
    </w:p>
    <w:p w:rsidR="0054575C" w:rsidRPr="00CA0DC3" w:rsidRDefault="0054575C" w:rsidP="0054575C">
      <w:pPr>
        <w:numPr>
          <w:ilvl w:val="0"/>
          <w:numId w:val="6"/>
        </w:numPr>
        <w:spacing w:after="120" w:line="264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Dostawa odbywać się będzie na adres Zamawiającego, tj.</w:t>
      </w:r>
      <w:r w:rsidR="00484659" w:rsidRPr="00CA0DC3">
        <w:rPr>
          <w:sz w:val="22"/>
          <w:szCs w:val="22"/>
        </w:rPr>
        <w:t xml:space="preserve"> </w:t>
      </w:r>
      <w:r w:rsidR="006E10FE" w:rsidRPr="00CA0DC3">
        <w:rPr>
          <w:sz w:val="22"/>
          <w:szCs w:val="22"/>
        </w:rPr>
        <w:t>08-110 Siedlce, ul. Starzyńskiego 7.</w:t>
      </w:r>
    </w:p>
    <w:p w:rsidR="00E737E5" w:rsidRPr="00CA0DC3" w:rsidRDefault="00E737E5" w:rsidP="003C65EA">
      <w:pPr>
        <w:numPr>
          <w:ilvl w:val="0"/>
          <w:numId w:val="6"/>
        </w:numPr>
        <w:spacing w:after="120" w:line="264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lastRenderedPageBreak/>
        <w:t xml:space="preserve">Dostawa </w:t>
      </w:r>
      <w:r w:rsidR="0054575C" w:rsidRPr="00CA0DC3">
        <w:rPr>
          <w:sz w:val="22"/>
          <w:szCs w:val="22"/>
        </w:rPr>
        <w:t xml:space="preserve">każdorazowo </w:t>
      </w:r>
      <w:r w:rsidRPr="00CA0DC3">
        <w:rPr>
          <w:sz w:val="22"/>
          <w:szCs w:val="22"/>
        </w:rPr>
        <w:t>odbywać się będzie w dniach roboczych, w godzinach pracy Zamawiającego (</w:t>
      </w:r>
      <w:r w:rsidR="006E10FE" w:rsidRPr="00CA0DC3">
        <w:rPr>
          <w:sz w:val="22"/>
          <w:szCs w:val="22"/>
        </w:rPr>
        <w:t>8</w:t>
      </w:r>
      <w:r w:rsidRPr="00CA0DC3">
        <w:rPr>
          <w:sz w:val="22"/>
          <w:szCs w:val="22"/>
        </w:rPr>
        <w:t>.00 – 1</w:t>
      </w:r>
      <w:r w:rsidR="007F79CD" w:rsidRPr="00CA0DC3">
        <w:rPr>
          <w:sz w:val="22"/>
          <w:szCs w:val="22"/>
        </w:rPr>
        <w:t>4</w:t>
      </w:r>
      <w:r w:rsidRPr="00CA0DC3">
        <w:rPr>
          <w:sz w:val="22"/>
          <w:szCs w:val="22"/>
        </w:rPr>
        <w:t>:00)</w:t>
      </w:r>
      <w:r w:rsidR="00D91782" w:rsidRPr="00CA0DC3">
        <w:rPr>
          <w:sz w:val="22"/>
          <w:szCs w:val="22"/>
        </w:rPr>
        <w:t>. Przez dni robocze należy rozumieć dni od poniedziałku do piątku z wyłączeniem dni ustawo</w:t>
      </w:r>
      <w:r w:rsidR="006E10FE" w:rsidRPr="00CA0DC3">
        <w:rPr>
          <w:sz w:val="22"/>
          <w:szCs w:val="22"/>
        </w:rPr>
        <w:t xml:space="preserve"> </w:t>
      </w:r>
      <w:r w:rsidR="00D91782" w:rsidRPr="00CA0DC3">
        <w:rPr>
          <w:sz w:val="22"/>
          <w:szCs w:val="22"/>
        </w:rPr>
        <w:t>wolnych od pracy.</w:t>
      </w:r>
    </w:p>
    <w:p w:rsidR="00AA4121" w:rsidRPr="00CA0DC3" w:rsidRDefault="006E10FE" w:rsidP="00D91782">
      <w:pPr>
        <w:numPr>
          <w:ilvl w:val="0"/>
          <w:numId w:val="6"/>
        </w:numPr>
        <w:spacing w:after="120" w:line="264" w:lineRule="auto"/>
        <w:ind w:left="426" w:right="153" w:hanging="357"/>
        <w:rPr>
          <w:sz w:val="22"/>
          <w:szCs w:val="22"/>
        </w:rPr>
      </w:pPr>
      <w:r w:rsidRPr="00CA0DC3">
        <w:rPr>
          <w:sz w:val="22"/>
          <w:szCs w:val="22"/>
        </w:rPr>
        <w:t>Dostawa będzie realizowana na</w:t>
      </w:r>
      <w:r w:rsidR="00484659" w:rsidRPr="00CA0DC3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 xml:space="preserve">zasadach reguły DPU </w:t>
      </w:r>
      <w:proofErr w:type="spellStart"/>
      <w:r w:rsidRPr="00CA0DC3">
        <w:rPr>
          <w:sz w:val="22"/>
          <w:szCs w:val="22"/>
        </w:rPr>
        <w:t>Incoterms</w:t>
      </w:r>
      <w:proofErr w:type="spellEnd"/>
      <w:r w:rsidR="00AA4121" w:rsidRPr="00CA0DC3">
        <w:rPr>
          <w:sz w:val="22"/>
          <w:szCs w:val="22"/>
        </w:rPr>
        <w:t>.</w:t>
      </w:r>
      <w:r w:rsidR="00484659" w:rsidRPr="00CA0DC3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Ewentualne koszty i formalności związane z odpraw</w:t>
      </w:r>
      <w:r w:rsidR="002B407D" w:rsidRPr="00CA0DC3">
        <w:rPr>
          <w:sz w:val="22"/>
          <w:szCs w:val="22"/>
        </w:rPr>
        <w:t>ą</w:t>
      </w:r>
      <w:r w:rsidRPr="00CA0DC3">
        <w:rPr>
          <w:sz w:val="22"/>
          <w:szCs w:val="22"/>
        </w:rPr>
        <w:t xml:space="preserve"> celn</w:t>
      </w:r>
      <w:r w:rsidR="002B407D" w:rsidRPr="00CA0DC3">
        <w:rPr>
          <w:sz w:val="22"/>
          <w:szCs w:val="22"/>
        </w:rPr>
        <w:t>ą</w:t>
      </w:r>
      <w:r w:rsidRPr="00CA0DC3">
        <w:rPr>
          <w:sz w:val="22"/>
          <w:szCs w:val="22"/>
        </w:rPr>
        <w:t xml:space="preserve"> </w:t>
      </w:r>
      <w:r w:rsidR="00484659" w:rsidRPr="00CA0DC3">
        <w:rPr>
          <w:sz w:val="22"/>
          <w:szCs w:val="22"/>
        </w:rPr>
        <w:t>leżą</w:t>
      </w:r>
      <w:r w:rsidRPr="00CA0DC3">
        <w:rPr>
          <w:sz w:val="22"/>
          <w:szCs w:val="22"/>
        </w:rPr>
        <w:t xml:space="preserve"> po </w:t>
      </w:r>
      <w:r w:rsidR="00484659" w:rsidRPr="00CA0DC3">
        <w:rPr>
          <w:sz w:val="22"/>
          <w:szCs w:val="22"/>
        </w:rPr>
        <w:t>stronie</w:t>
      </w:r>
      <w:r w:rsidRPr="00CA0DC3">
        <w:rPr>
          <w:sz w:val="22"/>
          <w:szCs w:val="22"/>
        </w:rPr>
        <w:t xml:space="preserve"> Wykonawcy.</w:t>
      </w:r>
    </w:p>
    <w:p w:rsidR="009E4CA7" w:rsidRPr="00CA0DC3" w:rsidRDefault="009E4CA7" w:rsidP="003C65EA">
      <w:pPr>
        <w:numPr>
          <w:ilvl w:val="0"/>
          <w:numId w:val="6"/>
        </w:numPr>
        <w:spacing w:after="120" w:line="264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Wszelkie zaistniałe zdarzenia i fakty a mające wpływ na zachowanie terminu dostawy, o którym mowa w ust. 1, muszą być zgłaszane Zamawiającemu w formie pisemnej lub elektronicznej w</w:t>
      </w:r>
      <w:r w:rsidR="00730E53">
        <w:rPr>
          <w:sz w:val="22"/>
          <w:szCs w:val="22"/>
        </w:rPr>
        <w:t> </w:t>
      </w:r>
      <w:r w:rsidRPr="00CA0DC3">
        <w:rPr>
          <w:sz w:val="22"/>
          <w:szCs w:val="22"/>
        </w:rPr>
        <w:t>terminie do 2 dni od ich zajścia. Zamawiający wspólnie z Wykonawcą ocenią zaistniałą sytuację i</w:t>
      </w:r>
      <w:r w:rsidR="00730E53">
        <w:rPr>
          <w:sz w:val="22"/>
          <w:szCs w:val="22"/>
        </w:rPr>
        <w:t> </w:t>
      </w:r>
      <w:r w:rsidRPr="00CA0DC3">
        <w:rPr>
          <w:sz w:val="22"/>
          <w:szCs w:val="22"/>
        </w:rPr>
        <w:t>jej wpływ na termin wskazany w ust. 1.</w:t>
      </w:r>
    </w:p>
    <w:p w:rsidR="00A7078B" w:rsidRPr="00CA0DC3" w:rsidRDefault="00100728" w:rsidP="003C65EA">
      <w:pPr>
        <w:numPr>
          <w:ilvl w:val="0"/>
          <w:numId w:val="6"/>
        </w:numPr>
        <w:spacing w:after="120" w:line="264" w:lineRule="auto"/>
        <w:ind w:left="425" w:right="30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Zamawiający nabywa zamówiony </w:t>
      </w:r>
      <w:r w:rsidR="00AF41ED" w:rsidRPr="00CA0DC3">
        <w:rPr>
          <w:sz w:val="22"/>
          <w:szCs w:val="22"/>
        </w:rPr>
        <w:t>P</w:t>
      </w:r>
      <w:r w:rsidRPr="00CA0DC3">
        <w:rPr>
          <w:sz w:val="22"/>
          <w:szCs w:val="22"/>
        </w:rPr>
        <w:t xml:space="preserve">rzedmiot </w:t>
      </w:r>
      <w:r w:rsidR="00AF41ED" w:rsidRPr="00CA0DC3">
        <w:rPr>
          <w:sz w:val="22"/>
          <w:szCs w:val="22"/>
        </w:rPr>
        <w:t>Umowy</w:t>
      </w:r>
      <w:r w:rsidRPr="00CA0DC3">
        <w:rPr>
          <w:sz w:val="22"/>
          <w:szCs w:val="22"/>
        </w:rPr>
        <w:t xml:space="preserve"> w dniu podpisania przez Strony protokołu odbioru końcowego.</w:t>
      </w:r>
    </w:p>
    <w:p w:rsidR="00CD2827" w:rsidRPr="00CA0DC3" w:rsidRDefault="0054575C" w:rsidP="003C65EA">
      <w:pPr>
        <w:numPr>
          <w:ilvl w:val="0"/>
          <w:numId w:val="6"/>
        </w:numPr>
        <w:spacing w:after="136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>Podpisanie protokołu odbioru końcowego nie jest równoznaczne ze stwierdzeniem przez Zamawiającego braku wad.</w:t>
      </w:r>
    </w:p>
    <w:p w:rsidR="00E70611" w:rsidRPr="00CA0DC3" w:rsidRDefault="00E70611" w:rsidP="00E70611">
      <w:pPr>
        <w:pStyle w:val="Nagwek2"/>
        <w:spacing w:after="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§ 4</w:t>
      </w:r>
    </w:p>
    <w:p w:rsidR="00E70611" w:rsidRPr="00CA0DC3" w:rsidRDefault="00E70611" w:rsidP="000D60D7">
      <w:pPr>
        <w:pStyle w:val="Nagwek2"/>
        <w:spacing w:after="12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Odbiory</w:t>
      </w:r>
    </w:p>
    <w:p w:rsidR="007D73E9" w:rsidRPr="00CA0DC3" w:rsidRDefault="00AA4121" w:rsidP="003C65EA">
      <w:pPr>
        <w:numPr>
          <w:ilvl w:val="0"/>
          <w:numId w:val="28"/>
        </w:numPr>
        <w:spacing w:after="136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>Strony postanawiają, że odbiór Przedmiotu Umowy nastąpi jednorazowo</w:t>
      </w:r>
      <w:r w:rsidR="00DC1A17" w:rsidRPr="00CA0DC3">
        <w:rPr>
          <w:sz w:val="22"/>
          <w:szCs w:val="22"/>
        </w:rPr>
        <w:t xml:space="preserve"> w terminie do 2 dni roboczych od </w:t>
      </w:r>
      <w:r w:rsidRPr="00CA0DC3">
        <w:rPr>
          <w:sz w:val="22"/>
          <w:szCs w:val="22"/>
        </w:rPr>
        <w:t>dostaw</w:t>
      </w:r>
      <w:r w:rsidR="00DC1A17" w:rsidRPr="00CA0DC3">
        <w:rPr>
          <w:sz w:val="22"/>
          <w:szCs w:val="22"/>
        </w:rPr>
        <w:t>y</w:t>
      </w:r>
      <w:r w:rsidRPr="00CA0DC3">
        <w:rPr>
          <w:sz w:val="22"/>
          <w:szCs w:val="22"/>
        </w:rPr>
        <w:t xml:space="preserve"> przez Wykonawcę wszystkich </w:t>
      </w:r>
      <w:r w:rsidR="00367B6B">
        <w:rPr>
          <w:sz w:val="22"/>
          <w:szCs w:val="22"/>
        </w:rPr>
        <w:t xml:space="preserve">288 </w:t>
      </w:r>
      <w:r w:rsidRPr="00CA0DC3">
        <w:rPr>
          <w:sz w:val="22"/>
          <w:szCs w:val="22"/>
        </w:rPr>
        <w:t xml:space="preserve">sztuk </w:t>
      </w:r>
      <w:r w:rsidR="00367B6B">
        <w:rPr>
          <w:sz w:val="22"/>
          <w:szCs w:val="22"/>
        </w:rPr>
        <w:t>regulatorów</w:t>
      </w:r>
      <w:r w:rsidRPr="00CA0DC3">
        <w:rPr>
          <w:sz w:val="22"/>
          <w:szCs w:val="22"/>
        </w:rPr>
        <w:t xml:space="preserve">. </w:t>
      </w:r>
    </w:p>
    <w:p w:rsidR="00AA4121" w:rsidRPr="00CA0DC3" w:rsidRDefault="00AA4121" w:rsidP="003C65EA">
      <w:pPr>
        <w:numPr>
          <w:ilvl w:val="0"/>
          <w:numId w:val="28"/>
        </w:numPr>
        <w:spacing w:after="136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>Odbiór zostanie potwierdzony protokołem odbioru końcowego, w którym Strony zobligowane będą zawrzeć w szczególności następujące dokumenty i informacje:</w:t>
      </w:r>
    </w:p>
    <w:p w:rsidR="001D65E0" w:rsidRPr="00CA0DC3" w:rsidRDefault="001D65E0" w:rsidP="003C65EA">
      <w:pPr>
        <w:pStyle w:val="Akapitzlist"/>
        <w:numPr>
          <w:ilvl w:val="0"/>
          <w:numId w:val="29"/>
        </w:numPr>
        <w:spacing w:after="120" w:line="269" w:lineRule="auto"/>
        <w:ind w:left="114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oznaczenie protokołu, datę i miejsce dokonania odbioru oraz wskazanie osób uczestniczących z zaznaczeniem charakteru uczestnictwa;</w:t>
      </w:r>
    </w:p>
    <w:p w:rsidR="001D65E0" w:rsidRPr="00CA0DC3" w:rsidRDefault="001D65E0" w:rsidP="003C65EA">
      <w:pPr>
        <w:pStyle w:val="Akapitzlist"/>
        <w:numPr>
          <w:ilvl w:val="0"/>
          <w:numId w:val="29"/>
        </w:numPr>
        <w:spacing w:after="120" w:line="269" w:lineRule="auto"/>
        <w:ind w:left="114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decyzję Zamawiającego co do przyjęcia lub odmowy przyjęcia Przedmiotu Umowy, terminów usunięcia wad i usterek, uwagi zastrzeżeń, obniżenia wynagrodzenia, itp.;</w:t>
      </w:r>
    </w:p>
    <w:p w:rsidR="00AA4121" w:rsidRPr="00CA0DC3" w:rsidRDefault="001D65E0" w:rsidP="003C65EA">
      <w:pPr>
        <w:pStyle w:val="Akapitzlist"/>
        <w:numPr>
          <w:ilvl w:val="0"/>
          <w:numId w:val="29"/>
        </w:numPr>
        <w:spacing w:after="120" w:line="269" w:lineRule="auto"/>
        <w:ind w:left="114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podpisy osób uczestniczących w odbiorze, a w przypadku odmowy podpisania protokołu przez jedną ze Stron, wskazanie przez nią przyczyny odmowy złożenia podpisu.</w:t>
      </w:r>
    </w:p>
    <w:p w:rsidR="00C337C3" w:rsidRPr="00CA0DC3" w:rsidRDefault="00C337C3" w:rsidP="003C65EA">
      <w:pPr>
        <w:numPr>
          <w:ilvl w:val="0"/>
          <w:numId w:val="28"/>
        </w:numPr>
        <w:spacing w:after="136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Warunkiem podpisania przez Zamawiającego protokołu odbioru jest dostarczenie przez Wykonawcę, wraz </w:t>
      </w:r>
      <w:r w:rsidR="00367B6B">
        <w:rPr>
          <w:sz w:val="22"/>
          <w:szCs w:val="22"/>
        </w:rPr>
        <w:t>z regulatorami</w:t>
      </w:r>
      <w:r w:rsidRPr="00CA0DC3">
        <w:rPr>
          <w:sz w:val="22"/>
          <w:szCs w:val="22"/>
        </w:rPr>
        <w:t>, dokumentów, o których mowa w § 2 ust. 4</w:t>
      </w:r>
      <w:r w:rsidR="00B17E16" w:rsidRPr="00CA0DC3">
        <w:rPr>
          <w:sz w:val="22"/>
          <w:szCs w:val="22"/>
        </w:rPr>
        <w:t xml:space="preserve"> pkt. 2</w:t>
      </w:r>
      <w:r w:rsidRPr="00CA0DC3">
        <w:rPr>
          <w:sz w:val="22"/>
          <w:szCs w:val="22"/>
        </w:rPr>
        <w:t>.</w:t>
      </w:r>
    </w:p>
    <w:p w:rsidR="00860FB1" w:rsidRPr="00CA0DC3" w:rsidRDefault="00151A46" w:rsidP="00947C3C">
      <w:pPr>
        <w:numPr>
          <w:ilvl w:val="0"/>
          <w:numId w:val="28"/>
        </w:numPr>
        <w:spacing w:after="136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W razie stwierdzenia przez Zamawiającego, że </w:t>
      </w:r>
      <w:r w:rsidR="00367B6B" w:rsidRPr="00CA0DC3">
        <w:rPr>
          <w:sz w:val="22"/>
          <w:szCs w:val="22"/>
        </w:rPr>
        <w:t>któryk</w:t>
      </w:r>
      <w:r w:rsidR="00367B6B">
        <w:rPr>
          <w:sz w:val="22"/>
          <w:szCs w:val="22"/>
        </w:rPr>
        <w:t>o</w:t>
      </w:r>
      <w:r w:rsidR="00367B6B" w:rsidRPr="00CA0DC3">
        <w:rPr>
          <w:sz w:val="22"/>
          <w:szCs w:val="22"/>
        </w:rPr>
        <w:t>lwiek</w:t>
      </w:r>
      <w:r w:rsidR="005B23C9" w:rsidRPr="00CA0DC3">
        <w:rPr>
          <w:sz w:val="22"/>
          <w:szCs w:val="22"/>
        </w:rPr>
        <w:t xml:space="preserve"> </w:t>
      </w:r>
      <w:r w:rsidR="00C337C3" w:rsidRPr="00CA0DC3">
        <w:rPr>
          <w:sz w:val="22"/>
          <w:szCs w:val="22"/>
        </w:rPr>
        <w:t xml:space="preserve">z </w:t>
      </w:r>
      <w:r w:rsidRPr="00CA0DC3">
        <w:rPr>
          <w:sz w:val="22"/>
          <w:szCs w:val="22"/>
        </w:rPr>
        <w:t>dostarczon</w:t>
      </w:r>
      <w:r w:rsidR="00C337C3" w:rsidRPr="00CA0DC3">
        <w:rPr>
          <w:sz w:val="22"/>
          <w:szCs w:val="22"/>
        </w:rPr>
        <w:t>ych</w:t>
      </w:r>
      <w:r w:rsidRPr="00CA0DC3">
        <w:rPr>
          <w:sz w:val="22"/>
          <w:szCs w:val="22"/>
        </w:rPr>
        <w:t xml:space="preserve"> </w:t>
      </w:r>
      <w:r w:rsidR="00367B6B">
        <w:rPr>
          <w:sz w:val="22"/>
          <w:szCs w:val="22"/>
        </w:rPr>
        <w:t>regulatorów</w:t>
      </w:r>
      <w:r w:rsidRPr="00CA0DC3">
        <w:rPr>
          <w:sz w:val="22"/>
          <w:szCs w:val="22"/>
        </w:rPr>
        <w:t xml:space="preserve"> jest niezgodn</w:t>
      </w:r>
      <w:r w:rsidR="00367B6B">
        <w:rPr>
          <w:sz w:val="22"/>
          <w:szCs w:val="22"/>
        </w:rPr>
        <w:t>y</w:t>
      </w:r>
      <w:r w:rsidRPr="00CA0DC3">
        <w:rPr>
          <w:sz w:val="22"/>
          <w:szCs w:val="22"/>
        </w:rPr>
        <w:t xml:space="preserve"> z niniejszą </w:t>
      </w:r>
      <w:r w:rsidR="00B554DD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mową, </w:t>
      </w:r>
      <w:r w:rsidR="00367B6B">
        <w:rPr>
          <w:sz w:val="22"/>
          <w:szCs w:val="22"/>
        </w:rPr>
        <w:t>SWZ</w:t>
      </w:r>
      <w:r w:rsidRPr="00CA0DC3">
        <w:rPr>
          <w:sz w:val="22"/>
          <w:szCs w:val="22"/>
        </w:rPr>
        <w:t xml:space="preserve"> lub ofertą, niezwłocznie zgłosi ten fakt </w:t>
      </w:r>
      <w:r w:rsidR="005B23C9" w:rsidRPr="00CA0DC3">
        <w:rPr>
          <w:sz w:val="22"/>
          <w:szCs w:val="22"/>
        </w:rPr>
        <w:t>Wykonawcy</w:t>
      </w:r>
      <w:r w:rsidRPr="00CA0DC3">
        <w:rPr>
          <w:sz w:val="22"/>
          <w:szCs w:val="22"/>
        </w:rPr>
        <w:t xml:space="preserve">. </w:t>
      </w:r>
      <w:r w:rsidR="005B23C9" w:rsidRPr="00CA0DC3">
        <w:rPr>
          <w:sz w:val="22"/>
          <w:szCs w:val="22"/>
        </w:rPr>
        <w:t>Wykonawca</w:t>
      </w:r>
      <w:r w:rsidRPr="00CA0DC3">
        <w:rPr>
          <w:sz w:val="22"/>
          <w:szCs w:val="22"/>
        </w:rPr>
        <w:t xml:space="preserve"> ma obowiązek na własny koszt odebrać </w:t>
      </w:r>
      <w:r w:rsidR="00367B6B">
        <w:rPr>
          <w:sz w:val="22"/>
          <w:szCs w:val="22"/>
        </w:rPr>
        <w:t>towar</w:t>
      </w:r>
      <w:r w:rsidRPr="00CA0DC3">
        <w:rPr>
          <w:sz w:val="22"/>
          <w:szCs w:val="22"/>
        </w:rPr>
        <w:t xml:space="preserve"> niezgodn</w:t>
      </w:r>
      <w:r w:rsidR="00367B6B">
        <w:rPr>
          <w:sz w:val="22"/>
          <w:szCs w:val="22"/>
        </w:rPr>
        <w:t>y</w:t>
      </w:r>
      <w:r w:rsidRPr="00CA0DC3">
        <w:rPr>
          <w:sz w:val="22"/>
          <w:szCs w:val="22"/>
        </w:rPr>
        <w:t xml:space="preserve"> z </w:t>
      </w:r>
      <w:r w:rsidR="005B23C9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mową, </w:t>
      </w:r>
      <w:r w:rsidR="00367B6B">
        <w:rPr>
          <w:sz w:val="22"/>
          <w:szCs w:val="22"/>
        </w:rPr>
        <w:t>SWZ</w:t>
      </w:r>
      <w:r w:rsidRPr="00CA0DC3">
        <w:rPr>
          <w:sz w:val="22"/>
          <w:szCs w:val="22"/>
        </w:rPr>
        <w:t xml:space="preserve"> lub ofertą i dokonać </w:t>
      </w:r>
      <w:r w:rsidR="00367B6B">
        <w:rPr>
          <w:sz w:val="22"/>
          <w:szCs w:val="22"/>
        </w:rPr>
        <w:t>jego</w:t>
      </w:r>
      <w:r w:rsidRPr="00CA0DC3">
        <w:rPr>
          <w:sz w:val="22"/>
          <w:szCs w:val="22"/>
        </w:rPr>
        <w:t xml:space="preserve"> wymiany na urządzenie zgodne z </w:t>
      </w:r>
      <w:r w:rsidR="005C1941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mową, </w:t>
      </w:r>
      <w:r w:rsidR="00367B6B">
        <w:rPr>
          <w:sz w:val="22"/>
          <w:szCs w:val="22"/>
        </w:rPr>
        <w:t>SWZ</w:t>
      </w:r>
      <w:r w:rsidRPr="00CA0DC3">
        <w:rPr>
          <w:sz w:val="22"/>
          <w:szCs w:val="22"/>
        </w:rPr>
        <w:t xml:space="preserve"> i ofer</w:t>
      </w:r>
      <w:r w:rsidR="008D4D46">
        <w:rPr>
          <w:sz w:val="22"/>
          <w:szCs w:val="22"/>
        </w:rPr>
        <w:t>tą w terminie nie dłuższym niż 7</w:t>
      </w:r>
      <w:r w:rsidRPr="00CA0DC3">
        <w:rPr>
          <w:sz w:val="22"/>
          <w:szCs w:val="22"/>
        </w:rPr>
        <w:t xml:space="preserve"> dni od dnia otrzymania zgłoszenia o niezgodności.</w:t>
      </w:r>
    </w:p>
    <w:p w:rsidR="00E065FB" w:rsidRPr="00CA0DC3" w:rsidRDefault="00E065FB" w:rsidP="00E065FB">
      <w:pPr>
        <w:numPr>
          <w:ilvl w:val="0"/>
          <w:numId w:val="28"/>
        </w:numPr>
        <w:spacing w:after="136"/>
        <w:ind w:left="426" w:right="-111"/>
        <w:rPr>
          <w:sz w:val="22"/>
          <w:szCs w:val="22"/>
        </w:rPr>
      </w:pPr>
      <w:r w:rsidRPr="00CA0DC3">
        <w:rPr>
          <w:sz w:val="22"/>
          <w:szCs w:val="22"/>
        </w:rPr>
        <w:t>Jeżeli podczas odbioru zostaną stwierdzone jego wady (w tym usterki), Zamawiający wyznaczy Wykonawcy odpowiedni termin na ich usunięcie. W takim przypadku Zamawiający podpisze protokół odbioru bez jego zastrzeżeń dopiero po stwierdzeniu usunięcia przez Wykonawcę wszystkich wad</w:t>
      </w:r>
      <w:r w:rsidR="002B407D" w:rsidRPr="00CA0DC3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i</w:t>
      </w:r>
      <w:r w:rsidR="002B407D" w:rsidRPr="00CA0DC3">
        <w:rPr>
          <w:sz w:val="22"/>
          <w:szCs w:val="22"/>
        </w:rPr>
        <w:t> </w:t>
      </w:r>
      <w:r w:rsidRPr="00CA0DC3">
        <w:rPr>
          <w:sz w:val="22"/>
          <w:szCs w:val="22"/>
        </w:rPr>
        <w:t>usterek.</w:t>
      </w:r>
    </w:p>
    <w:p w:rsidR="005B23C9" w:rsidRPr="00CA0DC3" w:rsidRDefault="005B23C9" w:rsidP="00947C3C">
      <w:pPr>
        <w:numPr>
          <w:ilvl w:val="0"/>
          <w:numId w:val="28"/>
        </w:numPr>
        <w:spacing w:after="136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Wykonawca zgłosi Zamawiającemu gotowość do </w:t>
      </w:r>
      <w:r w:rsidR="00DC1A17" w:rsidRPr="00CA0DC3">
        <w:rPr>
          <w:sz w:val="22"/>
          <w:szCs w:val="22"/>
        </w:rPr>
        <w:t xml:space="preserve">dostawy </w:t>
      </w:r>
      <w:r w:rsidRPr="00CA0DC3">
        <w:rPr>
          <w:sz w:val="22"/>
          <w:szCs w:val="22"/>
        </w:rPr>
        <w:t xml:space="preserve">Przedmiotu Umowy, nie później niż na </w:t>
      </w:r>
      <w:r w:rsidR="00DC1A17" w:rsidRPr="00CA0DC3">
        <w:rPr>
          <w:sz w:val="22"/>
          <w:szCs w:val="22"/>
        </w:rPr>
        <w:t>2</w:t>
      </w:r>
      <w:r w:rsidRPr="00CA0DC3">
        <w:rPr>
          <w:sz w:val="22"/>
          <w:szCs w:val="22"/>
        </w:rPr>
        <w:t xml:space="preserve"> dni przed upływem terminu, o którym mowa w § </w:t>
      </w:r>
      <w:r w:rsidR="00D06ED9" w:rsidRPr="00CA0DC3">
        <w:rPr>
          <w:sz w:val="22"/>
          <w:szCs w:val="22"/>
        </w:rPr>
        <w:t>3</w:t>
      </w:r>
      <w:r w:rsidRPr="00CA0DC3">
        <w:rPr>
          <w:sz w:val="22"/>
          <w:szCs w:val="22"/>
        </w:rPr>
        <w:t xml:space="preserve"> ust. 1 Umowy.</w:t>
      </w:r>
    </w:p>
    <w:p w:rsidR="005B3E64" w:rsidRPr="00CA0DC3" w:rsidRDefault="005B3E64" w:rsidP="00947C3C">
      <w:pPr>
        <w:numPr>
          <w:ilvl w:val="0"/>
          <w:numId w:val="28"/>
        </w:numPr>
        <w:spacing w:after="136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>Podpisanie przez Zamawiającego protokołu odbioru nie wyłącza uprawnień Zamawiającego wynikających z udzielonej gwarancji jakości i rękojmi za wady.</w:t>
      </w:r>
    </w:p>
    <w:p w:rsidR="00E70611" w:rsidRPr="00CA0DC3" w:rsidRDefault="00E70611" w:rsidP="00E70611">
      <w:pPr>
        <w:pStyle w:val="Nagwek2"/>
        <w:spacing w:after="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lastRenderedPageBreak/>
        <w:t>§ 5</w:t>
      </w:r>
    </w:p>
    <w:p w:rsidR="00E70611" w:rsidRPr="00CA0DC3" w:rsidRDefault="00E70611" w:rsidP="000D60D7">
      <w:pPr>
        <w:pStyle w:val="Nagwek2"/>
        <w:spacing w:after="12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 xml:space="preserve">Wynagrodzenie </w:t>
      </w:r>
      <w:r w:rsidR="00386314" w:rsidRPr="00CA0DC3">
        <w:rPr>
          <w:b/>
          <w:bCs/>
          <w:sz w:val="22"/>
          <w:szCs w:val="22"/>
        </w:rPr>
        <w:t>i warunki płatności</w:t>
      </w:r>
    </w:p>
    <w:p w:rsidR="00E70611" w:rsidRPr="00CA0DC3" w:rsidRDefault="00151A46" w:rsidP="003C65EA">
      <w:pPr>
        <w:pStyle w:val="Akapitzlist"/>
        <w:numPr>
          <w:ilvl w:val="2"/>
          <w:numId w:val="24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>Strony ustalają wynagrodzenie za zrealizowany Przedmiot Umowy, o którym mowa w § 1, zgodnie z</w:t>
      </w:r>
      <w:r w:rsidR="00730E53">
        <w:rPr>
          <w:sz w:val="22"/>
          <w:szCs w:val="22"/>
        </w:rPr>
        <w:t> </w:t>
      </w:r>
      <w:r w:rsidRPr="00CA0DC3">
        <w:rPr>
          <w:sz w:val="22"/>
          <w:szCs w:val="22"/>
        </w:rPr>
        <w:t>ofertą Wykonawcy za łączną cenę w wysokości: netto …………………. zł (słownie netto ……………………………. zł), plus podatek VAT według obowiązującej stawki. Na dzień podpisania umowy stawka podatku VAT wynosi 23%, kwota brutto wynagrodzenia .………………….zł (słownie …………………. zł).</w:t>
      </w:r>
    </w:p>
    <w:p w:rsidR="00151A46" w:rsidRPr="00CA0DC3" w:rsidRDefault="001D5498" w:rsidP="003C65EA">
      <w:pPr>
        <w:pStyle w:val="Akapitzlist"/>
        <w:numPr>
          <w:ilvl w:val="2"/>
          <w:numId w:val="24"/>
        </w:numPr>
        <w:spacing w:after="120" w:line="264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Wynagrodzenie określone w ust. 1 jest wynagrodzeniem ryczałtowym i zawiera wszelkie koszty związane z realizacją Przedmiotu Umowy, jakie należy ponieść, aby zrealizować cały zakres.</w:t>
      </w:r>
    </w:p>
    <w:p w:rsidR="006A59E4" w:rsidRPr="00CA0DC3" w:rsidRDefault="006A59E4" w:rsidP="003C65EA">
      <w:pPr>
        <w:pStyle w:val="Akapitzlist"/>
        <w:numPr>
          <w:ilvl w:val="2"/>
          <w:numId w:val="24"/>
        </w:numPr>
        <w:spacing w:after="120" w:line="264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Wynagrodzenie określone w ust. 1 jest stałe i nie będzie podlegać żadnej waloryzacji.</w:t>
      </w:r>
    </w:p>
    <w:p w:rsidR="008C21C9" w:rsidRPr="00CA0DC3" w:rsidRDefault="008C21C9" w:rsidP="003C65EA">
      <w:pPr>
        <w:pStyle w:val="Akapitzlist"/>
        <w:numPr>
          <w:ilvl w:val="2"/>
          <w:numId w:val="24"/>
        </w:numPr>
        <w:spacing w:after="120" w:line="264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Strony ustalają, że w okresie obowiązywania </w:t>
      </w:r>
      <w:r w:rsidR="00367B6B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mowy cena za </w:t>
      </w:r>
      <w:r w:rsidR="00367B6B">
        <w:rPr>
          <w:sz w:val="22"/>
          <w:szCs w:val="22"/>
        </w:rPr>
        <w:t>P</w:t>
      </w:r>
      <w:r w:rsidRPr="00CA0DC3">
        <w:rPr>
          <w:sz w:val="22"/>
          <w:szCs w:val="22"/>
        </w:rPr>
        <w:t xml:space="preserve">rzedmiot </w:t>
      </w:r>
      <w:r w:rsidR="00367B6B">
        <w:rPr>
          <w:sz w:val="22"/>
          <w:szCs w:val="22"/>
        </w:rPr>
        <w:t>Umowy</w:t>
      </w:r>
      <w:r w:rsidRPr="00CA0DC3">
        <w:rPr>
          <w:sz w:val="22"/>
          <w:szCs w:val="22"/>
        </w:rPr>
        <w:t xml:space="preserve"> określona w ust. 1 nie ulegnie zmianie.</w:t>
      </w:r>
    </w:p>
    <w:p w:rsidR="008C21C9" w:rsidRPr="00CA0DC3" w:rsidRDefault="008C21C9" w:rsidP="003C65EA">
      <w:pPr>
        <w:pStyle w:val="Akapitzlist"/>
        <w:numPr>
          <w:ilvl w:val="2"/>
          <w:numId w:val="24"/>
        </w:numPr>
        <w:spacing w:after="120" w:line="264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W przypadku zmiany stawki podatku VAT w trakcie obowiązywania </w:t>
      </w:r>
      <w:r w:rsidR="00E6701E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mowy dopuszcza się zmianę wartości </w:t>
      </w:r>
      <w:r w:rsidR="00E6701E">
        <w:rPr>
          <w:sz w:val="22"/>
          <w:szCs w:val="22"/>
        </w:rPr>
        <w:t>U</w:t>
      </w:r>
      <w:r w:rsidRPr="00CA0DC3">
        <w:rPr>
          <w:sz w:val="22"/>
          <w:szCs w:val="22"/>
        </w:rPr>
        <w:t>mowy o różnice wynikającą ze zmiany wartości podatku VAT. Taka zmiana może nastąpić po zaakceptowaniu przez Zamawiającego pisemnego wniosku Wykonawcy zawierającego uzasadnienie faktyczne i prawne.</w:t>
      </w:r>
      <w:r w:rsidR="00843333" w:rsidRPr="00CA0DC3">
        <w:rPr>
          <w:sz w:val="22"/>
          <w:szCs w:val="22"/>
        </w:rPr>
        <w:t xml:space="preserve"> Wartość wynagrodzenia netto pozostanie bez zmian.</w:t>
      </w:r>
    </w:p>
    <w:p w:rsidR="00494208" w:rsidRPr="00CA0DC3" w:rsidRDefault="00494208" w:rsidP="003C65EA">
      <w:pPr>
        <w:pStyle w:val="Akapitzlist"/>
        <w:numPr>
          <w:ilvl w:val="2"/>
          <w:numId w:val="24"/>
        </w:numPr>
        <w:spacing w:after="120" w:line="264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Rozliczenie za wykonany przez Wykonawcę Przedmiot Umowy nastąpi na podstawie faktur</w:t>
      </w:r>
      <w:r w:rsidR="00DB3804" w:rsidRPr="00CA0DC3">
        <w:rPr>
          <w:sz w:val="22"/>
          <w:szCs w:val="22"/>
        </w:rPr>
        <w:t>y</w:t>
      </w:r>
      <w:r w:rsidRPr="00CA0DC3">
        <w:rPr>
          <w:sz w:val="22"/>
          <w:szCs w:val="22"/>
        </w:rPr>
        <w:t xml:space="preserve"> VAT. Podstawą wystawienia przez Wykonawcę faktury VAT za realizację Przedmiotu Umowy jest podpisanie przez Zamawiającego protokołu odbioru</w:t>
      </w:r>
      <w:r w:rsidR="0000390B" w:rsidRPr="00CA0DC3">
        <w:rPr>
          <w:sz w:val="22"/>
          <w:szCs w:val="22"/>
        </w:rPr>
        <w:t xml:space="preserve"> końcowego</w:t>
      </w:r>
      <w:r w:rsidR="003239CD" w:rsidRPr="00CA0DC3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Przedmiotu Umowy.</w:t>
      </w:r>
    </w:p>
    <w:p w:rsidR="0085672F" w:rsidRPr="00CA0DC3" w:rsidRDefault="0085672F" w:rsidP="003C65EA">
      <w:pPr>
        <w:pStyle w:val="Akapitzlist"/>
        <w:numPr>
          <w:ilvl w:val="2"/>
          <w:numId w:val="24"/>
        </w:numPr>
        <w:spacing w:after="120" w:line="264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Faktura zostanie wystawiona w formie elektronicznej i dostarczona przez Wykonawcę na adres mailowy Zamawiającego:</w:t>
      </w:r>
      <w:r w:rsidR="00C04DAC" w:rsidRPr="00CA0DC3">
        <w:rPr>
          <w:sz w:val="22"/>
          <w:szCs w:val="22"/>
        </w:rPr>
        <w:t xml:space="preserve"> </w:t>
      </w:r>
      <w:hyperlink r:id="rId7" w:history="1">
        <w:r w:rsidR="000D7952" w:rsidRPr="00CA0DC3">
          <w:rPr>
            <w:rStyle w:val="Hipercze"/>
            <w:sz w:val="22"/>
            <w:szCs w:val="22"/>
          </w:rPr>
          <w:t>faktura@pec-siedlce.com.pl</w:t>
        </w:r>
      </w:hyperlink>
      <w:r w:rsidR="00C04DAC" w:rsidRPr="00CA0DC3">
        <w:rPr>
          <w:sz w:val="22"/>
          <w:szCs w:val="22"/>
        </w:rPr>
        <w:t>.</w:t>
      </w:r>
      <w:r w:rsidR="000D7952" w:rsidRPr="00CA0DC3">
        <w:rPr>
          <w:sz w:val="22"/>
          <w:szCs w:val="22"/>
        </w:rPr>
        <w:t xml:space="preserve"> </w:t>
      </w:r>
    </w:p>
    <w:p w:rsidR="00494208" w:rsidRPr="00CA0DC3" w:rsidRDefault="004739AF" w:rsidP="003C65EA">
      <w:pPr>
        <w:pStyle w:val="Akapitzlist"/>
        <w:numPr>
          <w:ilvl w:val="2"/>
          <w:numId w:val="24"/>
        </w:numPr>
        <w:spacing w:after="120" w:line="264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Należność przysługująca Wykonawcy oparta na prawidłowo wystawionej fakturze VAT, zgodnie z</w:t>
      </w:r>
      <w:r w:rsidR="00730E53">
        <w:rPr>
          <w:sz w:val="22"/>
          <w:szCs w:val="22"/>
        </w:rPr>
        <w:t> </w:t>
      </w:r>
      <w:r w:rsidRPr="00CA0DC3">
        <w:rPr>
          <w:sz w:val="22"/>
          <w:szCs w:val="22"/>
        </w:rPr>
        <w:t>ust.</w:t>
      </w:r>
      <w:r w:rsidR="00DB3804" w:rsidRPr="00CA0DC3">
        <w:rPr>
          <w:sz w:val="22"/>
          <w:szCs w:val="22"/>
        </w:rPr>
        <w:t> </w:t>
      </w:r>
      <w:r w:rsidRPr="00CA0DC3">
        <w:rPr>
          <w:sz w:val="22"/>
          <w:szCs w:val="22"/>
        </w:rPr>
        <w:t xml:space="preserve">1, zostanie przelana na konto wskazane na fakturze w terminie </w:t>
      </w:r>
      <w:r w:rsidR="00DB3804" w:rsidRPr="00CA0DC3">
        <w:rPr>
          <w:sz w:val="22"/>
          <w:szCs w:val="22"/>
        </w:rPr>
        <w:t>30</w:t>
      </w:r>
      <w:r w:rsidRPr="00CA0DC3">
        <w:rPr>
          <w:sz w:val="22"/>
          <w:szCs w:val="22"/>
        </w:rPr>
        <w:t xml:space="preserve"> dni od daty otrzymania przez Zamawiającego faktury VAT.</w:t>
      </w:r>
    </w:p>
    <w:p w:rsidR="00420AFA" w:rsidRPr="00CA0DC3" w:rsidRDefault="00420AFA" w:rsidP="003C65EA">
      <w:pPr>
        <w:pStyle w:val="Akapitzlist"/>
        <w:numPr>
          <w:ilvl w:val="2"/>
          <w:numId w:val="24"/>
        </w:numPr>
        <w:spacing w:after="120" w:line="264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Za dzień zapłaty uznaje się dzień obciążenia rachunku bankowego Zamawiającego.</w:t>
      </w:r>
    </w:p>
    <w:p w:rsidR="00957B9B" w:rsidRPr="00CA0DC3" w:rsidRDefault="00957B9B" w:rsidP="003C65EA">
      <w:pPr>
        <w:pStyle w:val="Akapitzlist"/>
        <w:numPr>
          <w:ilvl w:val="2"/>
          <w:numId w:val="24"/>
        </w:numPr>
        <w:spacing w:after="120" w:line="264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Zamawiający oświadcza, że jest czynnym podatnikiem podatku VAT i posiada Numer Identyfikacji Podatkowej (NIP):</w:t>
      </w:r>
      <w:r w:rsidR="000D60D7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8210006326.</w:t>
      </w:r>
    </w:p>
    <w:p w:rsidR="00263050" w:rsidRPr="00CA0DC3" w:rsidRDefault="00263050" w:rsidP="003C65EA">
      <w:pPr>
        <w:pStyle w:val="Akapitzlist"/>
        <w:numPr>
          <w:ilvl w:val="2"/>
          <w:numId w:val="24"/>
        </w:numPr>
        <w:spacing w:after="120" w:line="264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Zamawiający oświadcza, że posiada status dużego przedsiębiorcy w rozumieniu przepisu art. 4 pkt 6 ustawy z dnia 8 marca 2013 r. o przeciwdziałaniu nadmiernym opóźnieniom w transakcjach handlowych.</w:t>
      </w:r>
    </w:p>
    <w:p w:rsidR="00957B9B" w:rsidRPr="00CA0DC3" w:rsidRDefault="00957B9B" w:rsidP="003C65EA">
      <w:pPr>
        <w:pStyle w:val="Akapitzlist"/>
        <w:numPr>
          <w:ilvl w:val="2"/>
          <w:numId w:val="24"/>
        </w:numPr>
        <w:spacing w:after="120" w:line="264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Wykonawca oświadcza, że jest czynnym podatnikiem podatku VAT i posiada Numer Identyfikacji Podatkowej (NIP): ………………………….</w:t>
      </w:r>
    </w:p>
    <w:p w:rsidR="00151A46" w:rsidRPr="00CA0DC3" w:rsidRDefault="00151A46" w:rsidP="00151A46">
      <w:pPr>
        <w:pStyle w:val="Nagwek2"/>
        <w:spacing w:after="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 xml:space="preserve">§ </w:t>
      </w:r>
      <w:r w:rsidR="00096318" w:rsidRPr="00CA0DC3">
        <w:rPr>
          <w:b/>
          <w:bCs/>
          <w:sz w:val="22"/>
          <w:szCs w:val="22"/>
        </w:rPr>
        <w:t>6</w:t>
      </w:r>
    </w:p>
    <w:p w:rsidR="00151A46" w:rsidRPr="00CA0DC3" w:rsidRDefault="00AA278F" w:rsidP="000D60D7">
      <w:pPr>
        <w:pStyle w:val="Nagwek2"/>
        <w:spacing w:after="12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Osoby do koordynacji</w:t>
      </w:r>
    </w:p>
    <w:p w:rsidR="00CD2827" w:rsidRPr="00CA0DC3" w:rsidRDefault="0054575C" w:rsidP="003C65EA">
      <w:pPr>
        <w:numPr>
          <w:ilvl w:val="0"/>
          <w:numId w:val="27"/>
        </w:numPr>
        <w:spacing w:after="120" w:line="264" w:lineRule="auto"/>
        <w:ind w:left="425" w:right="30"/>
        <w:rPr>
          <w:sz w:val="22"/>
          <w:szCs w:val="22"/>
        </w:rPr>
      </w:pPr>
      <w:r w:rsidRPr="00CA0DC3">
        <w:rPr>
          <w:sz w:val="22"/>
          <w:szCs w:val="22"/>
        </w:rPr>
        <w:t>Osobą odpowiedzialną ze strony Zamawiającego do kontaktowania się z Wykonawcą i nadzoru prac przy realizacji niniejszej umowy jest</w:t>
      </w:r>
      <w:r w:rsidR="00AA278F" w:rsidRPr="00CA0DC3">
        <w:rPr>
          <w:sz w:val="22"/>
          <w:szCs w:val="22"/>
        </w:rPr>
        <w:t>:</w:t>
      </w:r>
      <w:r w:rsidR="00AA278F" w:rsidRPr="00CA0DC3">
        <w:rPr>
          <w:noProof/>
          <w:sz w:val="22"/>
          <w:szCs w:val="22"/>
        </w:rPr>
        <w:t>…………………………….,</w:t>
      </w:r>
      <w:r w:rsidRPr="00CA0DC3">
        <w:rPr>
          <w:sz w:val="22"/>
          <w:szCs w:val="22"/>
        </w:rPr>
        <w:t xml:space="preserve"> e-mail: </w:t>
      </w:r>
      <w:r w:rsidR="00AA278F" w:rsidRPr="00CA0DC3">
        <w:rPr>
          <w:sz w:val="22"/>
          <w:szCs w:val="22"/>
        </w:rPr>
        <w:t>…………………………,</w:t>
      </w:r>
    </w:p>
    <w:p w:rsidR="00CD2827" w:rsidRPr="00CA0DC3" w:rsidRDefault="00AA278F" w:rsidP="003C65EA">
      <w:pPr>
        <w:spacing w:after="120" w:line="264" w:lineRule="auto"/>
        <w:ind w:left="425" w:right="30" w:firstLine="0"/>
        <w:rPr>
          <w:sz w:val="22"/>
          <w:szCs w:val="22"/>
        </w:rPr>
      </w:pPr>
      <w:r w:rsidRPr="00CA0DC3">
        <w:rPr>
          <w:sz w:val="22"/>
          <w:szCs w:val="22"/>
        </w:rPr>
        <w:t>t</w:t>
      </w:r>
      <w:r w:rsidR="0054575C" w:rsidRPr="00CA0DC3">
        <w:rPr>
          <w:sz w:val="22"/>
          <w:szCs w:val="22"/>
        </w:rPr>
        <w:t>e</w:t>
      </w:r>
      <w:r w:rsidRPr="00CA0DC3">
        <w:rPr>
          <w:sz w:val="22"/>
          <w:szCs w:val="22"/>
        </w:rPr>
        <w:t>l.: ………………………………</w:t>
      </w:r>
    </w:p>
    <w:p w:rsidR="00CD2827" w:rsidRPr="00CA0DC3" w:rsidRDefault="0054575C" w:rsidP="003C65EA">
      <w:pPr>
        <w:numPr>
          <w:ilvl w:val="0"/>
          <w:numId w:val="27"/>
        </w:numPr>
        <w:spacing w:after="120" w:line="264" w:lineRule="auto"/>
        <w:ind w:left="425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Osobą odpowiedzialną ze strony Wykonawcy do kontaktowania się z Zamawiającym i nadzoru prac przy realizacji niniejszej </w:t>
      </w:r>
      <w:r w:rsidR="00AA278F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>mowy jest</w:t>
      </w:r>
      <w:r w:rsidR="00AA278F" w:rsidRPr="00CA0DC3">
        <w:rPr>
          <w:sz w:val="22"/>
          <w:szCs w:val="22"/>
        </w:rPr>
        <w:t>: …………………………….,</w:t>
      </w:r>
      <w:r w:rsidRPr="00CA0DC3">
        <w:rPr>
          <w:sz w:val="22"/>
          <w:szCs w:val="22"/>
        </w:rPr>
        <w:t xml:space="preserve"> e-mail:. </w:t>
      </w:r>
      <w:r w:rsidR="00AA278F" w:rsidRPr="00CA0DC3">
        <w:rPr>
          <w:sz w:val="22"/>
          <w:szCs w:val="22"/>
        </w:rPr>
        <w:t>…………………………., tel.: …………………………………</w:t>
      </w:r>
    </w:p>
    <w:p w:rsidR="00CD2827" w:rsidRPr="00CA0DC3" w:rsidRDefault="0054575C" w:rsidP="003C65EA">
      <w:pPr>
        <w:numPr>
          <w:ilvl w:val="0"/>
          <w:numId w:val="27"/>
        </w:numPr>
        <w:spacing w:after="120" w:line="264" w:lineRule="auto"/>
        <w:ind w:left="425" w:right="30"/>
        <w:rPr>
          <w:sz w:val="22"/>
          <w:szCs w:val="22"/>
        </w:rPr>
      </w:pPr>
      <w:r w:rsidRPr="00CA0DC3">
        <w:rPr>
          <w:sz w:val="22"/>
          <w:szCs w:val="22"/>
        </w:rPr>
        <w:lastRenderedPageBreak/>
        <w:t xml:space="preserve">Zmiana osób, o których mowa w ust. </w:t>
      </w:r>
      <w:r w:rsidR="00AA278F" w:rsidRPr="00CA0DC3">
        <w:rPr>
          <w:sz w:val="22"/>
          <w:szCs w:val="22"/>
        </w:rPr>
        <w:t>1</w:t>
      </w:r>
      <w:r w:rsidRPr="00CA0DC3">
        <w:rPr>
          <w:sz w:val="22"/>
          <w:szCs w:val="22"/>
        </w:rPr>
        <w:t xml:space="preserve"> i </w:t>
      </w:r>
      <w:r w:rsidR="00AA278F" w:rsidRPr="00CA0DC3">
        <w:rPr>
          <w:sz w:val="22"/>
          <w:szCs w:val="22"/>
        </w:rPr>
        <w:t>2</w:t>
      </w:r>
      <w:r w:rsidRPr="00CA0DC3">
        <w:rPr>
          <w:sz w:val="22"/>
          <w:szCs w:val="22"/>
        </w:rPr>
        <w:t xml:space="preserve"> nie </w:t>
      </w:r>
      <w:r w:rsidR="00AA278F" w:rsidRPr="00CA0DC3">
        <w:rPr>
          <w:sz w:val="22"/>
          <w:szCs w:val="22"/>
        </w:rPr>
        <w:t>wy</w:t>
      </w:r>
      <w:r w:rsidRPr="00CA0DC3">
        <w:rPr>
          <w:sz w:val="22"/>
          <w:szCs w:val="22"/>
        </w:rPr>
        <w:t xml:space="preserve">maga aneksu do </w:t>
      </w:r>
      <w:r w:rsidR="00AA278F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mowy. Strona dokonująca zmiany zobowiązana jest natychmiast powiadomić o zmianie drugą </w:t>
      </w:r>
      <w:r w:rsidR="00AA278F" w:rsidRPr="00CA0DC3">
        <w:rPr>
          <w:sz w:val="22"/>
          <w:szCs w:val="22"/>
        </w:rPr>
        <w:t>S</w:t>
      </w:r>
      <w:r w:rsidRPr="00CA0DC3">
        <w:rPr>
          <w:sz w:val="22"/>
          <w:szCs w:val="22"/>
        </w:rPr>
        <w:t xml:space="preserve">tronę i podać </w:t>
      </w:r>
      <w:r w:rsidR="00AA278F" w:rsidRPr="00CA0DC3">
        <w:rPr>
          <w:sz w:val="22"/>
          <w:szCs w:val="22"/>
        </w:rPr>
        <w:t xml:space="preserve">dane </w:t>
      </w:r>
      <w:r w:rsidRPr="00CA0DC3">
        <w:rPr>
          <w:sz w:val="22"/>
          <w:szCs w:val="22"/>
        </w:rPr>
        <w:t xml:space="preserve">określone w ust. </w:t>
      </w:r>
      <w:r w:rsidR="00AA278F" w:rsidRPr="00CA0DC3">
        <w:rPr>
          <w:sz w:val="22"/>
          <w:szCs w:val="22"/>
        </w:rPr>
        <w:t>1</w:t>
      </w:r>
      <w:r w:rsidR="003D2774" w:rsidRPr="00CA0DC3">
        <w:rPr>
          <w:sz w:val="22"/>
          <w:szCs w:val="22"/>
        </w:rPr>
        <w:t xml:space="preserve"> </w:t>
      </w:r>
      <w:r w:rsidR="00AA278F" w:rsidRPr="00CA0DC3">
        <w:rPr>
          <w:sz w:val="22"/>
          <w:szCs w:val="22"/>
        </w:rPr>
        <w:t>lub</w:t>
      </w:r>
      <w:r w:rsidR="003D2774" w:rsidRPr="00CA0DC3">
        <w:rPr>
          <w:sz w:val="22"/>
          <w:szCs w:val="22"/>
        </w:rPr>
        <w:t xml:space="preserve"> </w:t>
      </w:r>
      <w:r w:rsidR="00AA278F" w:rsidRPr="00CA0DC3">
        <w:rPr>
          <w:sz w:val="22"/>
          <w:szCs w:val="22"/>
        </w:rPr>
        <w:t>2</w:t>
      </w:r>
      <w:r w:rsidRPr="00CA0DC3">
        <w:rPr>
          <w:sz w:val="22"/>
          <w:szCs w:val="22"/>
        </w:rPr>
        <w:t>.</w:t>
      </w:r>
    </w:p>
    <w:p w:rsidR="00096318" w:rsidRPr="00CA0DC3" w:rsidRDefault="00096318" w:rsidP="00096318">
      <w:pPr>
        <w:pStyle w:val="Nagwek2"/>
        <w:spacing w:after="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§ 7</w:t>
      </w:r>
    </w:p>
    <w:p w:rsidR="00096318" w:rsidRPr="00CA0DC3" w:rsidRDefault="00096318" w:rsidP="000D60D7">
      <w:pPr>
        <w:pStyle w:val="Nagwek2"/>
        <w:spacing w:after="12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Gwarancja i rękojmia za wady</w:t>
      </w:r>
    </w:p>
    <w:p w:rsidR="00CD2827" w:rsidRPr="00CA0DC3" w:rsidRDefault="0054575C" w:rsidP="003C65EA">
      <w:pPr>
        <w:numPr>
          <w:ilvl w:val="0"/>
          <w:numId w:val="9"/>
        </w:numPr>
        <w:spacing w:after="120" w:line="269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Na dostarczony </w:t>
      </w:r>
      <w:r w:rsidR="00E6701E">
        <w:rPr>
          <w:sz w:val="22"/>
          <w:szCs w:val="22"/>
        </w:rPr>
        <w:t>P</w:t>
      </w:r>
      <w:r w:rsidRPr="00CA0DC3">
        <w:rPr>
          <w:sz w:val="22"/>
          <w:szCs w:val="22"/>
        </w:rPr>
        <w:t xml:space="preserve">rzedmiot </w:t>
      </w:r>
      <w:r w:rsidR="00E6701E">
        <w:rPr>
          <w:sz w:val="22"/>
          <w:szCs w:val="22"/>
        </w:rPr>
        <w:t>Umowy</w:t>
      </w:r>
      <w:r w:rsidRPr="00CA0DC3">
        <w:rPr>
          <w:sz w:val="22"/>
          <w:szCs w:val="22"/>
        </w:rPr>
        <w:t xml:space="preserve"> Wykonawca udziela Zamawiającemu</w:t>
      </w:r>
      <w:r w:rsidR="003239CD" w:rsidRPr="00CA0DC3">
        <w:rPr>
          <w:sz w:val="22"/>
          <w:szCs w:val="22"/>
        </w:rPr>
        <w:t xml:space="preserve"> </w:t>
      </w:r>
      <w:r w:rsidR="00750480" w:rsidRPr="00CA0DC3">
        <w:rPr>
          <w:sz w:val="22"/>
          <w:szCs w:val="22"/>
        </w:rPr>
        <w:t xml:space="preserve">gwarancji </w:t>
      </w:r>
      <w:r w:rsidR="00096318" w:rsidRPr="00CA0DC3">
        <w:rPr>
          <w:sz w:val="22"/>
          <w:szCs w:val="22"/>
        </w:rPr>
        <w:t xml:space="preserve">na okres </w:t>
      </w:r>
      <w:r w:rsidR="008D4D46">
        <w:rPr>
          <w:sz w:val="22"/>
          <w:szCs w:val="22"/>
        </w:rPr>
        <w:t>co najmniej 48</w:t>
      </w:r>
      <w:r w:rsidR="00AA2628">
        <w:rPr>
          <w:sz w:val="22"/>
          <w:szCs w:val="22"/>
        </w:rPr>
        <w:t xml:space="preserve"> </w:t>
      </w:r>
      <w:r w:rsidR="00096318" w:rsidRPr="00CA0DC3">
        <w:rPr>
          <w:sz w:val="22"/>
          <w:szCs w:val="22"/>
        </w:rPr>
        <w:t>miesięcy.</w:t>
      </w:r>
      <w:r w:rsidR="00E6701E">
        <w:rPr>
          <w:sz w:val="22"/>
          <w:szCs w:val="22"/>
        </w:rPr>
        <w:t xml:space="preserve"> Okres rękojmi za wady jest równy okresowi udzielonej przez Wykonawcę gwarancji.</w:t>
      </w:r>
    </w:p>
    <w:p w:rsidR="00255D2D" w:rsidRPr="00CA0DC3" w:rsidRDefault="00255D2D" w:rsidP="003C65EA">
      <w:pPr>
        <w:numPr>
          <w:ilvl w:val="0"/>
          <w:numId w:val="9"/>
        </w:numPr>
        <w:spacing w:after="120" w:line="269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Okres gwarancji i rękojmi rozpoczyna się z dniem podpisania przez Strony protokołu odbioru</w:t>
      </w:r>
      <w:r w:rsidR="008D4D46">
        <w:rPr>
          <w:sz w:val="22"/>
          <w:szCs w:val="22"/>
        </w:rPr>
        <w:t xml:space="preserve"> końcowego</w:t>
      </w:r>
      <w:r w:rsidRPr="00CA0DC3">
        <w:rPr>
          <w:sz w:val="22"/>
          <w:szCs w:val="22"/>
        </w:rPr>
        <w:t xml:space="preserve"> bez zastrzeżeń ze strony Zamawiającego.</w:t>
      </w:r>
    </w:p>
    <w:p w:rsidR="00255D2D" w:rsidRPr="00CA0DC3" w:rsidRDefault="00A57AEE" w:rsidP="003C65EA">
      <w:pPr>
        <w:numPr>
          <w:ilvl w:val="0"/>
          <w:numId w:val="9"/>
        </w:numPr>
        <w:spacing w:after="120" w:line="269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Dokumenty gwarancyjne Wykonawca przekaże Zamawiającemu wraz z dostawą </w:t>
      </w:r>
      <w:r w:rsidR="00F96236">
        <w:rPr>
          <w:sz w:val="22"/>
          <w:szCs w:val="22"/>
        </w:rPr>
        <w:t>regulatorów</w:t>
      </w:r>
      <w:r w:rsidRPr="00CA0DC3">
        <w:rPr>
          <w:sz w:val="22"/>
          <w:szCs w:val="22"/>
        </w:rPr>
        <w:t>. Nie obowiązują one w zakresie, w jakim są niezgodne z niniejszą Umową.</w:t>
      </w:r>
    </w:p>
    <w:p w:rsidR="00CD2827" w:rsidRPr="00CA0DC3" w:rsidRDefault="0054575C" w:rsidP="003C65EA">
      <w:pPr>
        <w:numPr>
          <w:ilvl w:val="0"/>
          <w:numId w:val="9"/>
        </w:numPr>
        <w:spacing w:after="40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Okres gwarancji określony w ust. </w:t>
      </w:r>
      <w:r w:rsidR="00ED4C13" w:rsidRPr="00CA0DC3">
        <w:rPr>
          <w:sz w:val="22"/>
          <w:szCs w:val="22"/>
        </w:rPr>
        <w:t>1</w:t>
      </w:r>
      <w:r w:rsidRPr="00CA0DC3">
        <w:rPr>
          <w:sz w:val="22"/>
          <w:szCs w:val="22"/>
        </w:rPr>
        <w:t xml:space="preserve"> ulega każdorazowo przedłużeniu o czas liczony od dnia zgłoszenia wady do dnia usunięcia wady.</w:t>
      </w:r>
    </w:p>
    <w:p w:rsidR="00CD2827" w:rsidRPr="00CA0DC3" w:rsidRDefault="0054575C" w:rsidP="003C65EA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W okresie obowiązywania gwarancji Wykonawca zobowiązuje się do usunięcia wad lub dostarczenia </w:t>
      </w:r>
      <w:r w:rsidR="00ED4C13" w:rsidRPr="00CA0DC3">
        <w:rPr>
          <w:sz w:val="22"/>
          <w:szCs w:val="22"/>
        </w:rPr>
        <w:t>P</w:t>
      </w:r>
      <w:r w:rsidRPr="00CA0DC3">
        <w:rPr>
          <w:sz w:val="22"/>
          <w:szCs w:val="22"/>
        </w:rPr>
        <w:t xml:space="preserve">rzedmiotu </w:t>
      </w:r>
      <w:r w:rsidR="00ED4C13" w:rsidRPr="00CA0DC3">
        <w:rPr>
          <w:sz w:val="22"/>
          <w:szCs w:val="22"/>
        </w:rPr>
        <w:t>Umowy</w:t>
      </w:r>
      <w:r w:rsidRPr="00CA0DC3">
        <w:rPr>
          <w:sz w:val="22"/>
          <w:szCs w:val="22"/>
        </w:rPr>
        <w:t xml:space="preserve"> wolnego od wad, niezwłocznie po otrzymaniu od Zamawiającego zgłoszenia, jednak nie później niż w terminie 7 dni roboczych od daty przesłania zgłoszenia przez Zamawiającego do Wykonawcy. Za skuteczne uznaje się także przesłanie zgłoszenia e-mailem na adres </w:t>
      </w:r>
      <w:r w:rsidR="00D71FD7">
        <w:rPr>
          <w:sz w:val="22"/>
          <w:szCs w:val="22"/>
        </w:rPr>
        <w:t xml:space="preserve">wymieniony w par. 6 pkt 2. </w:t>
      </w:r>
      <w:r w:rsidRPr="00CA0DC3">
        <w:rPr>
          <w:sz w:val="22"/>
          <w:szCs w:val="22"/>
        </w:rPr>
        <w:t xml:space="preserve">Wykonawca jest zobowiązany do wymiany na nowy wolny od wad </w:t>
      </w:r>
      <w:r w:rsidR="00ED4C13" w:rsidRPr="00CA0DC3">
        <w:rPr>
          <w:sz w:val="22"/>
          <w:szCs w:val="22"/>
        </w:rPr>
        <w:t>Przedmiot Umowy</w:t>
      </w:r>
      <w:r w:rsidR="00C04DAC" w:rsidRPr="00CA0DC3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w przypadku dwukrotnej bezskutecznej próby usunięcia wady.</w:t>
      </w:r>
    </w:p>
    <w:p w:rsidR="00ED4C13" w:rsidRPr="00CA0DC3" w:rsidRDefault="00ED4C13" w:rsidP="003C65EA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>Jeżeli dotrzymanie terminu usunięcia wad, o którym mowa w ust. 5, nie będzie możliwe z przyczyn obiektywnych, wówczas Zamawiający może wyrazić zgodę na wydłużenie tego terminu, pod warunkiem jednak, że wniosek Wykonawcy o jego wydłuż</w:t>
      </w:r>
      <w:r w:rsidR="00750480" w:rsidRPr="00CA0DC3">
        <w:rPr>
          <w:sz w:val="22"/>
          <w:szCs w:val="22"/>
        </w:rPr>
        <w:t>enie wpłynął do Zamawiającego w</w:t>
      </w:r>
      <w:r w:rsidR="003C07E6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terminie, o którym mowa w ust.</w:t>
      </w:r>
      <w:r w:rsidR="003C07E6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5.</w:t>
      </w:r>
    </w:p>
    <w:p w:rsidR="00CD2688" w:rsidRPr="00CA0DC3" w:rsidRDefault="004E7277" w:rsidP="00950E81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Wszelkie koszty związane </w:t>
      </w:r>
      <w:r w:rsidR="009432D7">
        <w:rPr>
          <w:sz w:val="22"/>
          <w:szCs w:val="22"/>
        </w:rPr>
        <w:t xml:space="preserve">z usunięciem wad lub usterek, w tym </w:t>
      </w:r>
      <w:r w:rsidRPr="00CA0DC3">
        <w:rPr>
          <w:sz w:val="22"/>
          <w:szCs w:val="22"/>
        </w:rPr>
        <w:t>z wykonywaniem napraw</w:t>
      </w:r>
      <w:r w:rsidR="009432D7">
        <w:rPr>
          <w:sz w:val="22"/>
          <w:szCs w:val="22"/>
        </w:rPr>
        <w:t>, a także</w:t>
      </w:r>
      <w:r w:rsidRPr="00CA0DC3">
        <w:rPr>
          <w:sz w:val="22"/>
          <w:szCs w:val="22"/>
        </w:rPr>
        <w:t xml:space="preserve"> koszty części zamiennych, dojazdów, transportu oraz wszystkie inne koszty, których poniesienie jest niezbędne w celu usunięcia wady, ponosi Wykonawca.</w:t>
      </w:r>
    </w:p>
    <w:p w:rsidR="00CD2827" w:rsidRPr="00CA0DC3" w:rsidRDefault="00CD2688" w:rsidP="00950E81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Wykonawca oświadcza, że usuwanie wad będzie wykonywane przez autoryzowany serwis i będzie się odbywało, w miarę możliwości, na miejscu zamontowania u Zamawiającego (w godzinach wyznaczonych przez Zamawiającego, od poniedziałku do piątku, z wyłączeniem dni ustawowo wolnych od pracy). W przypadku naprawy gwarancyjnej poza miejscem zamontowania wszelkie koszty oraz ryzyko związane z transportem </w:t>
      </w:r>
      <w:r w:rsidR="00C04DAC" w:rsidRPr="00CA0DC3">
        <w:rPr>
          <w:sz w:val="22"/>
          <w:szCs w:val="22"/>
        </w:rPr>
        <w:t>s</w:t>
      </w:r>
      <w:r w:rsidRPr="00CA0DC3">
        <w:rPr>
          <w:sz w:val="22"/>
          <w:szCs w:val="22"/>
        </w:rPr>
        <w:t>przętu ponosi Wykonawca.</w:t>
      </w:r>
    </w:p>
    <w:p w:rsidR="00CD2827" w:rsidRPr="00CA0DC3" w:rsidRDefault="0054575C" w:rsidP="00950E81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Po dokonaniu naprawy lub w przypadku wymiany Wykonawca na </w:t>
      </w:r>
      <w:r w:rsidR="003239CD" w:rsidRPr="00CA0DC3">
        <w:rPr>
          <w:sz w:val="22"/>
          <w:szCs w:val="22"/>
        </w:rPr>
        <w:t xml:space="preserve">własny </w:t>
      </w:r>
      <w:r w:rsidRPr="00CA0DC3">
        <w:rPr>
          <w:sz w:val="22"/>
          <w:szCs w:val="22"/>
        </w:rPr>
        <w:t xml:space="preserve">koszt i ryzyko zobowiązuje się do jego dostarczenia </w:t>
      </w:r>
      <w:r w:rsidR="003239CD" w:rsidRPr="00CA0DC3">
        <w:rPr>
          <w:sz w:val="22"/>
          <w:szCs w:val="22"/>
        </w:rPr>
        <w:t>do siedziby Zamawiającego</w:t>
      </w:r>
      <w:r w:rsidRPr="00CA0DC3">
        <w:rPr>
          <w:sz w:val="22"/>
          <w:szCs w:val="22"/>
        </w:rPr>
        <w:t>.</w:t>
      </w:r>
    </w:p>
    <w:p w:rsidR="00CB3D1B" w:rsidRPr="00CA0DC3" w:rsidRDefault="00CB3D1B" w:rsidP="00950E81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>Naprawy będą stwierdzone protokolarnie, po uprzednim zawiadomieniu Zamawiającego przez Wykonawcę o jej dokonaniu.</w:t>
      </w:r>
    </w:p>
    <w:p w:rsidR="008663D0" w:rsidRPr="00CA0DC3" w:rsidRDefault="008663D0" w:rsidP="00950E81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Wykonawca zobowiązuje się do dostarczenia rzeczy wolnej od </w:t>
      </w:r>
      <w:r w:rsidR="0005123B" w:rsidRPr="00CA0DC3">
        <w:rPr>
          <w:sz w:val="22"/>
          <w:szCs w:val="22"/>
        </w:rPr>
        <w:t>wad,</w:t>
      </w:r>
      <w:r w:rsidRPr="00CA0DC3">
        <w:rPr>
          <w:sz w:val="22"/>
          <w:szCs w:val="22"/>
        </w:rPr>
        <w:t xml:space="preserve"> jeśli wada była już uprzednio usuwana dwukrotnie.</w:t>
      </w:r>
    </w:p>
    <w:p w:rsidR="00CD2827" w:rsidRPr="00CA0DC3" w:rsidRDefault="0054575C" w:rsidP="00950E81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W przypadku niedotrzymania terminów, o których mowa </w:t>
      </w:r>
      <w:r w:rsidR="00FF0848" w:rsidRPr="00CA0DC3">
        <w:rPr>
          <w:sz w:val="22"/>
          <w:szCs w:val="22"/>
        </w:rPr>
        <w:t xml:space="preserve">w ust. </w:t>
      </w:r>
      <w:r w:rsidR="003239CD" w:rsidRPr="00CA0DC3">
        <w:rPr>
          <w:sz w:val="22"/>
          <w:szCs w:val="22"/>
        </w:rPr>
        <w:t>5</w:t>
      </w:r>
      <w:r w:rsidR="00C04DAC" w:rsidRPr="00CA0DC3">
        <w:rPr>
          <w:sz w:val="22"/>
          <w:szCs w:val="22"/>
        </w:rPr>
        <w:t xml:space="preserve"> </w:t>
      </w:r>
      <w:r w:rsidR="00750480" w:rsidRPr="00CA0DC3">
        <w:rPr>
          <w:sz w:val="22"/>
          <w:szCs w:val="22"/>
        </w:rPr>
        <w:t>lub też niewywiązania się z </w:t>
      </w:r>
      <w:r w:rsidRPr="00CA0DC3">
        <w:rPr>
          <w:sz w:val="22"/>
          <w:szCs w:val="22"/>
        </w:rPr>
        <w:t>obowiązku usunięcia wady lub wymian</w:t>
      </w:r>
      <w:r w:rsidR="00D71FD7">
        <w:rPr>
          <w:sz w:val="22"/>
          <w:szCs w:val="22"/>
        </w:rPr>
        <w:t>y</w:t>
      </w:r>
      <w:r w:rsidRPr="00CA0DC3">
        <w:rPr>
          <w:sz w:val="22"/>
          <w:szCs w:val="22"/>
        </w:rPr>
        <w:t xml:space="preserve"> </w:t>
      </w:r>
      <w:r w:rsidR="009432D7">
        <w:rPr>
          <w:sz w:val="22"/>
          <w:szCs w:val="22"/>
        </w:rPr>
        <w:t>P</w:t>
      </w:r>
      <w:r w:rsidRPr="00CA0DC3">
        <w:rPr>
          <w:sz w:val="22"/>
          <w:szCs w:val="22"/>
        </w:rPr>
        <w:t xml:space="preserve">rzedmiotu </w:t>
      </w:r>
      <w:r w:rsidR="009432D7">
        <w:rPr>
          <w:sz w:val="22"/>
          <w:szCs w:val="22"/>
        </w:rPr>
        <w:t>Umowy</w:t>
      </w:r>
      <w:r w:rsidRPr="00CA0DC3">
        <w:rPr>
          <w:sz w:val="22"/>
          <w:szCs w:val="22"/>
        </w:rPr>
        <w:t xml:space="preserve"> na wolny od wad, Zamawiający usunie </w:t>
      </w:r>
      <w:r w:rsidRPr="00CA0DC3">
        <w:rPr>
          <w:sz w:val="22"/>
          <w:szCs w:val="22"/>
        </w:rPr>
        <w:lastRenderedPageBreak/>
        <w:t>zgłoszone wady we własnym zakresie lub zleci to podmiotowi trzeciemu albo dokona wymiany na wolny od wad na koszt Wykonawcy.</w:t>
      </w:r>
      <w:r w:rsidR="00C04DAC" w:rsidRPr="00CA0DC3">
        <w:rPr>
          <w:sz w:val="22"/>
          <w:szCs w:val="22"/>
        </w:rPr>
        <w:t xml:space="preserve"> </w:t>
      </w:r>
      <w:r w:rsidR="00301BB2" w:rsidRPr="00CA0DC3">
        <w:rPr>
          <w:sz w:val="22"/>
          <w:szCs w:val="22"/>
        </w:rPr>
        <w:t>Nie powoduje to utraty praw z gwarancji i rękojmi.</w:t>
      </w:r>
    </w:p>
    <w:p w:rsidR="00DB432F" w:rsidRPr="00CA0DC3" w:rsidRDefault="00DB432F" w:rsidP="00950E81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>Uprawnienia z tytułu gwarancji, o których mowa w niniejszym paragrafie, nie pozbawiają Zamawiającego roszczeń z tytułu rękojmi.</w:t>
      </w:r>
    </w:p>
    <w:p w:rsidR="00695603" w:rsidRPr="00CA0DC3" w:rsidRDefault="00695603" w:rsidP="00950E81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Jeśli wada fizyczna została stwierdzona przed </w:t>
      </w:r>
      <w:r w:rsidRPr="005441A7">
        <w:rPr>
          <w:color w:val="auto"/>
          <w:sz w:val="22"/>
          <w:szCs w:val="22"/>
        </w:rPr>
        <w:t xml:space="preserve">upływem </w:t>
      </w:r>
      <w:r w:rsidR="00D71FD7" w:rsidRPr="005441A7">
        <w:rPr>
          <w:b/>
          <w:bCs/>
          <w:color w:val="auto"/>
          <w:sz w:val="22"/>
          <w:szCs w:val="22"/>
        </w:rPr>
        <w:t>2 lat</w:t>
      </w:r>
      <w:r w:rsidRPr="005441A7">
        <w:rPr>
          <w:color w:val="auto"/>
          <w:sz w:val="22"/>
          <w:szCs w:val="22"/>
        </w:rPr>
        <w:t xml:space="preserve"> od</w:t>
      </w:r>
      <w:r w:rsidRPr="00CA0DC3">
        <w:rPr>
          <w:sz w:val="22"/>
          <w:szCs w:val="22"/>
        </w:rPr>
        <w:t xml:space="preserve"> dnia wydania Przedmiotu Umowy, domniemywa się, że wada lub jej przyczyna istniała w chwili wydania Przedmiotu Umowy Zamawiającemu.</w:t>
      </w:r>
    </w:p>
    <w:p w:rsidR="00695603" w:rsidRPr="00CA0DC3" w:rsidRDefault="00695603" w:rsidP="00950E81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W ramach rękojmi Zamawiający ma prawo żądać wymiany rzeczy na wolną od wad albo usunięcia wady w terminie wskazanym w ust. </w:t>
      </w:r>
      <w:r w:rsidR="00FF6889" w:rsidRPr="00CA0DC3">
        <w:rPr>
          <w:sz w:val="22"/>
          <w:szCs w:val="22"/>
        </w:rPr>
        <w:t>5</w:t>
      </w:r>
      <w:r w:rsidRPr="00CA0DC3">
        <w:rPr>
          <w:sz w:val="22"/>
          <w:szCs w:val="22"/>
        </w:rPr>
        <w:t xml:space="preserve"> niniejszego paragrafu. Wykonawca nie może odmówić wymiany </w:t>
      </w:r>
      <w:r w:rsidR="009432D7">
        <w:rPr>
          <w:sz w:val="22"/>
          <w:szCs w:val="22"/>
        </w:rPr>
        <w:t>towaru</w:t>
      </w:r>
      <w:r w:rsidRPr="00CA0DC3">
        <w:rPr>
          <w:sz w:val="22"/>
          <w:szCs w:val="22"/>
        </w:rPr>
        <w:t xml:space="preserve"> na wolny od wad lub usunięcia wady także nawet wtedy, gdy koszty zadośćuczynienia temu obowiązkowi przewyższają cenę </w:t>
      </w:r>
      <w:r w:rsidR="009432D7">
        <w:rPr>
          <w:sz w:val="22"/>
          <w:szCs w:val="22"/>
        </w:rPr>
        <w:t>towaru</w:t>
      </w:r>
      <w:r w:rsidRPr="00CA0DC3">
        <w:rPr>
          <w:sz w:val="22"/>
          <w:szCs w:val="22"/>
        </w:rPr>
        <w:t>.</w:t>
      </w:r>
    </w:p>
    <w:p w:rsidR="00B76E8C" w:rsidRPr="00CA0DC3" w:rsidRDefault="00B76E8C" w:rsidP="00950E81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>Udzielone rękojmia i gwarancja nie naruszają prawa Zamawiająceg</w:t>
      </w:r>
      <w:r w:rsidR="00750480" w:rsidRPr="00CA0DC3">
        <w:rPr>
          <w:sz w:val="22"/>
          <w:szCs w:val="22"/>
        </w:rPr>
        <w:t>o do dochodzenia roszczeń o </w:t>
      </w:r>
      <w:r w:rsidRPr="00CA0DC3">
        <w:rPr>
          <w:sz w:val="22"/>
          <w:szCs w:val="22"/>
        </w:rPr>
        <w:t xml:space="preserve">naprawienie szkody w pełnej wysokości na zasadach określonych w Kodeksie </w:t>
      </w:r>
      <w:r w:rsidR="00093CF5">
        <w:rPr>
          <w:sz w:val="22"/>
          <w:szCs w:val="22"/>
        </w:rPr>
        <w:t>C</w:t>
      </w:r>
      <w:r w:rsidRPr="00CA0DC3">
        <w:rPr>
          <w:sz w:val="22"/>
          <w:szCs w:val="22"/>
        </w:rPr>
        <w:t>ywilnym.</w:t>
      </w:r>
    </w:p>
    <w:p w:rsidR="004B2FC4" w:rsidRPr="00CA0DC3" w:rsidRDefault="004B2FC4" w:rsidP="00950E81">
      <w:pPr>
        <w:numPr>
          <w:ilvl w:val="0"/>
          <w:numId w:val="9"/>
        </w:numPr>
        <w:spacing w:after="115"/>
        <w:ind w:left="426" w:right="30"/>
        <w:rPr>
          <w:sz w:val="22"/>
          <w:szCs w:val="22"/>
        </w:rPr>
      </w:pPr>
      <w:r w:rsidRPr="00CA0DC3">
        <w:rPr>
          <w:sz w:val="22"/>
          <w:szCs w:val="22"/>
        </w:rPr>
        <w:t>W razie zniszczenia lub zgubienia dokumentu gwarancyjnego Za</w:t>
      </w:r>
      <w:r w:rsidR="00750480" w:rsidRPr="00CA0DC3">
        <w:rPr>
          <w:sz w:val="22"/>
          <w:szCs w:val="22"/>
        </w:rPr>
        <w:t>mawiający nie traci uprawnień z</w:t>
      </w:r>
      <w:r w:rsidR="0085434E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tytułu gwarancji, jeżeli wykaże przy pomocy innego dowodu - w szczególności zawartej Umowy - istnienie zobowiązania z tytułu gwarancji.</w:t>
      </w:r>
    </w:p>
    <w:p w:rsidR="00A26989" w:rsidRPr="00CA0DC3" w:rsidRDefault="00A26989" w:rsidP="00A26989">
      <w:pPr>
        <w:pStyle w:val="Nagwek2"/>
        <w:spacing w:after="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§ 8</w:t>
      </w:r>
    </w:p>
    <w:p w:rsidR="00A26989" w:rsidRPr="00CA0DC3" w:rsidRDefault="00A26989" w:rsidP="000D60D7">
      <w:pPr>
        <w:pStyle w:val="Nagwek2"/>
        <w:spacing w:after="12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Kary umowne</w:t>
      </w:r>
    </w:p>
    <w:p w:rsidR="00CD2827" w:rsidRPr="00CA0DC3" w:rsidRDefault="0054575C" w:rsidP="00950E81">
      <w:pPr>
        <w:pStyle w:val="Akapitzlist"/>
        <w:numPr>
          <w:ilvl w:val="0"/>
          <w:numId w:val="33"/>
        </w:numPr>
        <w:spacing w:after="120" w:line="269" w:lineRule="auto"/>
        <w:ind w:left="426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W razie niewykonania lub nienależytego wykonania </w:t>
      </w:r>
      <w:r w:rsidR="000112BF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mowy </w:t>
      </w:r>
      <w:r w:rsidR="0085434E">
        <w:rPr>
          <w:sz w:val="22"/>
          <w:szCs w:val="22"/>
        </w:rPr>
        <w:t>S</w:t>
      </w:r>
      <w:r w:rsidRPr="00CA0DC3">
        <w:rPr>
          <w:sz w:val="22"/>
          <w:szCs w:val="22"/>
        </w:rPr>
        <w:t>tr</w:t>
      </w:r>
      <w:r w:rsidR="00750480" w:rsidRPr="00CA0DC3">
        <w:rPr>
          <w:sz w:val="22"/>
          <w:szCs w:val="22"/>
        </w:rPr>
        <w:t>ony mogą naliczyć kary umowne w </w:t>
      </w:r>
      <w:r w:rsidRPr="00CA0DC3">
        <w:rPr>
          <w:sz w:val="22"/>
          <w:szCs w:val="22"/>
        </w:rPr>
        <w:t>następujących przypadkach i wysokościach:</w:t>
      </w:r>
    </w:p>
    <w:p w:rsidR="00CD2827" w:rsidRPr="00CA0DC3" w:rsidRDefault="0054575C" w:rsidP="00066696">
      <w:pPr>
        <w:pStyle w:val="Akapitzlist"/>
        <w:numPr>
          <w:ilvl w:val="0"/>
          <w:numId w:val="34"/>
        </w:numPr>
        <w:spacing w:after="120" w:line="269" w:lineRule="auto"/>
        <w:ind w:left="709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Wykonawca zapłaci Zamawiającemu kary umo</w:t>
      </w:r>
      <w:r w:rsidR="000112BF" w:rsidRPr="00CA0DC3">
        <w:rPr>
          <w:sz w:val="22"/>
          <w:szCs w:val="22"/>
        </w:rPr>
        <w:t>w</w:t>
      </w:r>
      <w:r w:rsidRPr="00CA0DC3">
        <w:rPr>
          <w:sz w:val="22"/>
          <w:szCs w:val="22"/>
        </w:rPr>
        <w:t>ne:</w:t>
      </w:r>
    </w:p>
    <w:p w:rsidR="00CD2827" w:rsidRPr="00CA0DC3" w:rsidRDefault="0054575C" w:rsidP="00066696">
      <w:pPr>
        <w:numPr>
          <w:ilvl w:val="0"/>
          <w:numId w:val="11"/>
        </w:numPr>
        <w:spacing w:after="120" w:line="269" w:lineRule="auto"/>
        <w:ind w:left="993" w:right="30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w wysokości 10% wartości brutto wynagrodzenia, o którym mowa w </w:t>
      </w:r>
      <w:r w:rsidR="000112BF" w:rsidRPr="00CA0DC3">
        <w:rPr>
          <w:sz w:val="22"/>
          <w:szCs w:val="22"/>
        </w:rPr>
        <w:t>§ 5 ust. 1</w:t>
      </w:r>
      <w:r w:rsidRPr="00CA0DC3">
        <w:rPr>
          <w:sz w:val="22"/>
          <w:szCs w:val="22"/>
        </w:rPr>
        <w:t xml:space="preserve">, gdy Zamawiający odstąpi od </w:t>
      </w:r>
      <w:r w:rsidR="000112BF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mowy z przyczyn leżących po stronie Wykonawcy lub </w:t>
      </w:r>
      <w:r w:rsidR="006D15F9" w:rsidRPr="00CA0DC3">
        <w:rPr>
          <w:sz w:val="22"/>
          <w:szCs w:val="22"/>
        </w:rPr>
        <w:t xml:space="preserve">gdy </w:t>
      </w:r>
      <w:r w:rsidRPr="00CA0DC3">
        <w:rPr>
          <w:sz w:val="22"/>
          <w:szCs w:val="22"/>
        </w:rPr>
        <w:t xml:space="preserve">od </w:t>
      </w:r>
      <w:r w:rsidR="000112BF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>mowy odstąpi Wykonawca z innej przyczyny niż leżącej po stronie Za</w:t>
      </w:r>
      <w:r w:rsidR="006D15F9" w:rsidRPr="00CA0DC3">
        <w:rPr>
          <w:sz w:val="22"/>
          <w:szCs w:val="22"/>
        </w:rPr>
        <w:t>maw</w:t>
      </w:r>
      <w:r w:rsidRPr="00CA0DC3">
        <w:rPr>
          <w:sz w:val="22"/>
          <w:szCs w:val="22"/>
        </w:rPr>
        <w:t>iającego</w:t>
      </w:r>
      <w:r w:rsidR="000112BF" w:rsidRPr="00CA0DC3">
        <w:rPr>
          <w:sz w:val="22"/>
          <w:szCs w:val="22"/>
        </w:rPr>
        <w:t>;</w:t>
      </w:r>
    </w:p>
    <w:p w:rsidR="00CD2827" w:rsidRPr="00CA0DC3" w:rsidRDefault="0054575C" w:rsidP="00066696">
      <w:pPr>
        <w:numPr>
          <w:ilvl w:val="0"/>
          <w:numId w:val="11"/>
        </w:numPr>
        <w:spacing w:after="120" w:line="269" w:lineRule="auto"/>
        <w:ind w:left="993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w wysokości 0,</w:t>
      </w:r>
      <w:r w:rsidR="0085434E">
        <w:rPr>
          <w:sz w:val="22"/>
          <w:szCs w:val="22"/>
        </w:rPr>
        <w:t>5</w:t>
      </w:r>
      <w:r w:rsidRPr="00CA0DC3">
        <w:rPr>
          <w:sz w:val="22"/>
          <w:szCs w:val="22"/>
        </w:rPr>
        <w:t xml:space="preserve">% wartości brutto wynagrodzenia, o którym mowa w </w:t>
      </w:r>
      <w:r w:rsidR="00F742AF" w:rsidRPr="00CA0DC3">
        <w:rPr>
          <w:sz w:val="22"/>
          <w:szCs w:val="22"/>
        </w:rPr>
        <w:t>§ 5 ust. 1</w:t>
      </w:r>
      <w:r w:rsidRPr="00CA0DC3">
        <w:rPr>
          <w:sz w:val="22"/>
          <w:szCs w:val="22"/>
        </w:rPr>
        <w:t xml:space="preserve"> za każdy rozpoczęty dzień zwłoki w realizacji </w:t>
      </w:r>
      <w:r w:rsidR="00F742AF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mowy w stosunku do terminu określonego w </w:t>
      </w:r>
      <w:r w:rsidR="00F742AF" w:rsidRPr="00CA0DC3">
        <w:rPr>
          <w:sz w:val="22"/>
          <w:szCs w:val="22"/>
        </w:rPr>
        <w:t>§3</w:t>
      </w:r>
      <w:r w:rsidRPr="00CA0DC3">
        <w:rPr>
          <w:sz w:val="22"/>
          <w:szCs w:val="22"/>
        </w:rPr>
        <w:t xml:space="preserve"> ust. 1, ale nie więcej niż </w:t>
      </w:r>
      <w:r w:rsidR="00F742AF" w:rsidRPr="00CA0DC3">
        <w:rPr>
          <w:sz w:val="22"/>
          <w:szCs w:val="22"/>
        </w:rPr>
        <w:t>2</w:t>
      </w:r>
      <w:r w:rsidRPr="00CA0DC3">
        <w:rPr>
          <w:sz w:val="22"/>
          <w:szCs w:val="22"/>
        </w:rPr>
        <w:t>0% wartości brutto wynagrodzenia, o którym mowa w</w:t>
      </w:r>
      <w:r w:rsidR="00F742AF" w:rsidRPr="00CA0DC3">
        <w:rPr>
          <w:sz w:val="22"/>
          <w:szCs w:val="22"/>
        </w:rPr>
        <w:t xml:space="preserve"> § 5 ust. 1;</w:t>
      </w:r>
    </w:p>
    <w:p w:rsidR="00CD2827" w:rsidRPr="00CA0DC3" w:rsidRDefault="0054575C" w:rsidP="00066696">
      <w:pPr>
        <w:numPr>
          <w:ilvl w:val="0"/>
          <w:numId w:val="11"/>
        </w:numPr>
        <w:spacing w:after="120" w:line="269" w:lineRule="auto"/>
        <w:ind w:left="993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w wysokości 0,</w:t>
      </w:r>
      <w:r w:rsidR="00F742AF" w:rsidRPr="00CA0DC3">
        <w:rPr>
          <w:sz w:val="22"/>
          <w:szCs w:val="22"/>
        </w:rPr>
        <w:t>25</w:t>
      </w:r>
      <w:r w:rsidRPr="00CA0DC3">
        <w:rPr>
          <w:sz w:val="22"/>
          <w:szCs w:val="22"/>
        </w:rPr>
        <w:t xml:space="preserve">% wartości brutto wynagrodzenia, o którym mowa w </w:t>
      </w:r>
      <w:r w:rsidR="00F742AF" w:rsidRPr="00CA0DC3">
        <w:rPr>
          <w:sz w:val="22"/>
          <w:szCs w:val="22"/>
        </w:rPr>
        <w:t>§5 ust. 1</w:t>
      </w:r>
      <w:r w:rsidRPr="00CA0DC3">
        <w:rPr>
          <w:sz w:val="22"/>
          <w:szCs w:val="22"/>
        </w:rPr>
        <w:t xml:space="preserve"> za każdy dzień zwłoki w usunięciu wad lub dostarczenia elementu wolnego od wad w okresie rękojmi i gwarancji, ale nie więcej niż </w:t>
      </w:r>
      <w:r w:rsidR="00F742AF" w:rsidRPr="00CA0DC3">
        <w:rPr>
          <w:sz w:val="22"/>
          <w:szCs w:val="22"/>
        </w:rPr>
        <w:t>2</w:t>
      </w:r>
      <w:r w:rsidRPr="00CA0DC3">
        <w:rPr>
          <w:sz w:val="22"/>
          <w:szCs w:val="22"/>
        </w:rPr>
        <w:t xml:space="preserve">0% wartości brutto wynagrodzenia, o którym mowa </w:t>
      </w:r>
      <w:r w:rsidR="000112BF" w:rsidRPr="00CA0DC3">
        <w:rPr>
          <w:sz w:val="22"/>
          <w:szCs w:val="22"/>
        </w:rPr>
        <w:t>§ 5 ust. 1</w:t>
      </w:r>
      <w:r w:rsidRPr="00CA0DC3">
        <w:rPr>
          <w:sz w:val="22"/>
          <w:szCs w:val="22"/>
        </w:rPr>
        <w:t>.</w:t>
      </w:r>
    </w:p>
    <w:p w:rsidR="00CD2827" w:rsidRPr="00CA0DC3" w:rsidRDefault="0054575C" w:rsidP="00066696">
      <w:pPr>
        <w:pStyle w:val="Akapitzlist"/>
        <w:numPr>
          <w:ilvl w:val="0"/>
          <w:numId w:val="34"/>
        </w:numPr>
        <w:spacing w:after="120" w:line="269" w:lineRule="auto"/>
        <w:ind w:left="709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Zamawiający zapłaci Wykonawcy karę umowną w wysokości 10% wartości brutto wynagrodzenia, o którym mowa w </w:t>
      </w:r>
      <w:r w:rsidR="000112BF" w:rsidRPr="00CA0DC3">
        <w:rPr>
          <w:sz w:val="22"/>
          <w:szCs w:val="22"/>
        </w:rPr>
        <w:t>§5 ust. 1</w:t>
      </w:r>
      <w:r w:rsidRPr="00CA0DC3">
        <w:rPr>
          <w:sz w:val="22"/>
          <w:szCs w:val="22"/>
        </w:rPr>
        <w:t xml:space="preserve">, w razie odstąpienia przez Wykonawcę od realizacji </w:t>
      </w:r>
      <w:r w:rsidR="000112BF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>mowy z przyczyn leżących po stronie Zamawiającego.</w:t>
      </w:r>
    </w:p>
    <w:p w:rsidR="00B539F7" w:rsidRPr="00CA0DC3" w:rsidRDefault="00B539F7" w:rsidP="00950E81">
      <w:pPr>
        <w:pStyle w:val="Akapitzlist"/>
        <w:numPr>
          <w:ilvl w:val="0"/>
          <w:numId w:val="33"/>
        </w:numPr>
        <w:spacing w:after="120" w:line="269" w:lineRule="auto"/>
        <w:ind w:left="426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Kary umowne naliczone za zdarzenie, które miały miejsce przed odstąpieniem od </w:t>
      </w:r>
      <w:r w:rsidR="0085434E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mowy mogą być dochodzone także po złożeniu oświadczenia o odstąpieniu od </w:t>
      </w:r>
      <w:r w:rsidR="0085434E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mowy łącznie z karą umowną naliczoną w związku z odstąpieniem od </w:t>
      </w:r>
      <w:r w:rsidR="0085434E">
        <w:rPr>
          <w:sz w:val="22"/>
          <w:szCs w:val="22"/>
        </w:rPr>
        <w:t>U</w:t>
      </w:r>
      <w:r w:rsidRPr="00CA0DC3">
        <w:rPr>
          <w:sz w:val="22"/>
          <w:szCs w:val="22"/>
        </w:rPr>
        <w:t>mowy.</w:t>
      </w:r>
    </w:p>
    <w:p w:rsidR="00B539F7" w:rsidRPr="00CA0DC3" w:rsidRDefault="00B539F7" w:rsidP="00950E81">
      <w:pPr>
        <w:pStyle w:val="Akapitzlist"/>
        <w:numPr>
          <w:ilvl w:val="0"/>
          <w:numId w:val="33"/>
        </w:numPr>
        <w:spacing w:after="120" w:line="269" w:lineRule="auto"/>
        <w:ind w:left="426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Zapłata kary umownej przez Wykonawcę nastąpi w terminie wskazanym w wezwaniu do zapłaty (przekazanej nocie obciążeniowej). </w:t>
      </w:r>
    </w:p>
    <w:p w:rsidR="00CD2827" w:rsidRPr="00CA0DC3" w:rsidRDefault="0054575C" w:rsidP="00950E81">
      <w:pPr>
        <w:pStyle w:val="Akapitzlist"/>
        <w:numPr>
          <w:ilvl w:val="0"/>
          <w:numId w:val="33"/>
        </w:numPr>
        <w:spacing w:after="120" w:line="269" w:lineRule="auto"/>
        <w:ind w:left="426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Zamawiający ma prawo potrącić karę umowną z wynagrodzenia przysługującego Wykonawcy, na co Wykonawca wyraża zgodę.</w:t>
      </w:r>
    </w:p>
    <w:p w:rsidR="00CD2827" w:rsidRPr="00CA0DC3" w:rsidRDefault="0054575C" w:rsidP="00950E81">
      <w:pPr>
        <w:pStyle w:val="Akapitzlist"/>
        <w:numPr>
          <w:ilvl w:val="0"/>
          <w:numId w:val="33"/>
        </w:numPr>
        <w:spacing w:after="120" w:line="269" w:lineRule="auto"/>
        <w:ind w:left="426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lastRenderedPageBreak/>
        <w:t>Strony mogą dochodzić odszkodowań przewyższających wysokość zastrzeżonych kar umownych na zasadach ogólnych.</w:t>
      </w:r>
    </w:p>
    <w:p w:rsidR="00CD2827" w:rsidRPr="00CA0DC3" w:rsidRDefault="0054575C" w:rsidP="00950E81">
      <w:pPr>
        <w:pStyle w:val="Akapitzlist"/>
        <w:numPr>
          <w:ilvl w:val="0"/>
          <w:numId w:val="33"/>
        </w:numPr>
        <w:spacing w:after="120" w:line="269" w:lineRule="auto"/>
        <w:ind w:left="426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Łączna maksymalna wysokość kar umownych, których mogą dochodzić </w:t>
      </w:r>
      <w:r w:rsidR="00F742AF" w:rsidRPr="00CA0DC3">
        <w:rPr>
          <w:sz w:val="22"/>
          <w:szCs w:val="22"/>
        </w:rPr>
        <w:t>S</w:t>
      </w:r>
      <w:r w:rsidRPr="00CA0DC3">
        <w:rPr>
          <w:sz w:val="22"/>
          <w:szCs w:val="22"/>
        </w:rPr>
        <w:t>trony wynosi 30% wartości brutto wynagrodzenia</w:t>
      </w:r>
      <w:r w:rsidR="00BA25F0" w:rsidRPr="00CA0DC3">
        <w:rPr>
          <w:sz w:val="22"/>
          <w:szCs w:val="22"/>
        </w:rPr>
        <w:t>,</w:t>
      </w:r>
      <w:r w:rsidRPr="00CA0DC3">
        <w:rPr>
          <w:sz w:val="22"/>
          <w:szCs w:val="22"/>
        </w:rPr>
        <w:t xml:space="preserve"> o którym mowa w </w:t>
      </w:r>
      <w:r w:rsidR="00F742AF" w:rsidRPr="00CA0DC3">
        <w:rPr>
          <w:sz w:val="22"/>
          <w:szCs w:val="22"/>
        </w:rPr>
        <w:t>§5 ust.1</w:t>
      </w:r>
      <w:r w:rsidRPr="00CA0DC3">
        <w:rPr>
          <w:sz w:val="22"/>
          <w:szCs w:val="22"/>
        </w:rPr>
        <w:t>.</w:t>
      </w:r>
    </w:p>
    <w:p w:rsidR="00E93413" w:rsidRPr="00CA0DC3" w:rsidRDefault="00E93413" w:rsidP="00E93413">
      <w:pPr>
        <w:pStyle w:val="Nagwek2"/>
        <w:spacing w:after="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§ 9</w:t>
      </w:r>
    </w:p>
    <w:p w:rsidR="00E93413" w:rsidRPr="00CA0DC3" w:rsidRDefault="00E93413" w:rsidP="000D60D7">
      <w:pPr>
        <w:pStyle w:val="Nagwek2"/>
        <w:spacing w:after="12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Zmiana Umowy</w:t>
      </w:r>
    </w:p>
    <w:p w:rsidR="00E93413" w:rsidRPr="00CA0DC3" w:rsidRDefault="00E93413" w:rsidP="00950E81">
      <w:pPr>
        <w:pStyle w:val="Akapitzlist"/>
        <w:numPr>
          <w:ilvl w:val="0"/>
          <w:numId w:val="35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Strony dopuszczają zmianę </w:t>
      </w:r>
      <w:r w:rsidR="00250A0B">
        <w:rPr>
          <w:sz w:val="22"/>
          <w:szCs w:val="22"/>
        </w:rPr>
        <w:t>U</w:t>
      </w:r>
      <w:r w:rsidRPr="00CA0DC3">
        <w:rPr>
          <w:sz w:val="22"/>
          <w:szCs w:val="22"/>
        </w:rPr>
        <w:t>mowy w następujących przypadkach:</w:t>
      </w:r>
    </w:p>
    <w:p w:rsidR="00E93413" w:rsidRPr="00CA0DC3" w:rsidRDefault="00E93413" w:rsidP="00950E81">
      <w:pPr>
        <w:numPr>
          <w:ilvl w:val="1"/>
          <w:numId w:val="36"/>
        </w:numPr>
        <w:spacing w:after="120" w:line="269" w:lineRule="auto"/>
        <w:ind w:left="850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zmiany zakresu Przedmiotu Umowy oraz sposobu wykonania Umowy wraz ze skutkami wprowadzenia tej zmiany wskutek okoliczności zaistniałych w trakcie realizacji Umowy,</w:t>
      </w:r>
    </w:p>
    <w:p w:rsidR="00E93413" w:rsidRPr="00CA0DC3" w:rsidRDefault="00E93413" w:rsidP="00950E81">
      <w:pPr>
        <w:numPr>
          <w:ilvl w:val="1"/>
          <w:numId w:val="36"/>
        </w:numPr>
        <w:spacing w:after="120" w:line="269" w:lineRule="auto"/>
        <w:ind w:left="850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zmiany przepisów prawa wchodząca w życie po zawarciu Umowy powodująca konieczność zmiany Umowy w celu dostosowania jej do prawa wraz ze skutkami wprowadzenia tej zmiany,</w:t>
      </w:r>
    </w:p>
    <w:p w:rsidR="00E93413" w:rsidRPr="00CA0DC3" w:rsidRDefault="00E93413" w:rsidP="00950E81">
      <w:pPr>
        <w:numPr>
          <w:ilvl w:val="1"/>
          <w:numId w:val="36"/>
        </w:numPr>
        <w:spacing w:after="120" w:line="269" w:lineRule="auto"/>
        <w:ind w:left="850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zmiany sposobu rozliczania Przedmiotu Umowy, w sytuacji wystąpienia po zawarciu Umowy nowych nie znanych Stronom okoliczności,</w:t>
      </w:r>
    </w:p>
    <w:p w:rsidR="00E93413" w:rsidRPr="00CA0DC3" w:rsidRDefault="00E93413" w:rsidP="00950E81">
      <w:pPr>
        <w:numPr>
          <w:ilvl w:val="1"/>
          <w:numId w:val="36"/>
        </w:numPr>
        <w:spacing w:after="120" w:line="269" w:lineRule="auto"/>
        <w:ind w:left="850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zmiany terminu realizacji Przedmiotu Umowy lub rozwiązanie Umowy, jeżeli wykonanie Umowy jest uzależnione lub powiązane z wykonaniem innego zamówienia Zamawiającego, które nie jest wykonywane lub doznaje zwłoki w realizacji.</w:t>
      </w:r>
    </w:p>
    <w:p w:rsidR="002D5E82" w:rsidRPr="00CA0DC3" w:rsidRDefault="002D5E82" w:rsidP="00950E81">
      <w:pPr>
        <w:pStyle w:val="Akapitzlist"/>
        <w:numPr>
          <w:ilvl w:val="0"/>
          <w:numId w:val="35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Z zastrzeżeniem pozostałych postanowień Umowy dokonywanie istotnych zmian postanowień zawartej Umowy w stosunku do treści oferty, na podstawie której dokonano wyboru Wykonawcy, jest dopuszczalne po spełnieniu następujących warunków:</w:t>
      </w:r>
    </w:p>
    <w:p w:rsidR="00E11B9F" w:rsidRPr="00CA0DC3" w:rsidRDefault="00E11B9F" w:rsidP="00FE1B39">
      <w:pPr>
        <w:pStyle w:val="Akapitzlist"/>
        <w:numPr>
          <w:ilvl w:val="0"/>
          <w:numId w:val="37"/>
        </w:numPr>
        <w:spacing w:after="120" w:line="269" w:lineRule="auto"/>
        <w:ind w:left="851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zmiany dotyczą realizacji dodatkowych dostaw od dotychczasowego wykonawcy, nieobjętych zamówieniem podstawowym, o ile stały się niezbędne i zostały spełnione łącznie następujące warunki:</w:t>
      </w:r>
    </w:p>
    <w:p w:rsidR="00E11B9F" w:rsidRPr="00CA0DC3" w:rsidRDefault="00E11B9F" w:rsidP="00A57129">
      <w:pPr>
        <w:pStyle w:val="Akapitzlist"/>
        <w:spacing w:after="120" w:line="269" w:lineRule="auto"/>
        <w:ind w:left="1276" w:hanging="283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a)</w:t>
      </w:r>
      <w:r w:rsidRPr="00CA0DC3">
        <w:rPr>
          <w:sz w:val="22"/>
          <w:szCs w:val="22"/>
        </w:rPr>
        <w:tab/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:rsidR="00E11B9F" w:rsidRPr="00CA0DC3" w:rsidRDefault="00E11B9F" w:rsidP="00A57129">
      <w:pPr>
        <w:pStyle w:val="Akapitzlist"/>
        <w:spacing w:after="120" w:line="269" w:lineRule="auto"/>
        <w:ind w:left="1276" w:hanging="283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b)</w:t>
      </w:r>
      <w:r w:rsidRPr="00CA0DC3">
        <w:rPr>
          <w:sz w:val="22"/>
          <w:szCs w:val="22"/>
        </w:rPr>
        <w:tab/>
        <w:t>zmiana Wykonawcy spowodowałaby istotną niedogodność lub znaczne zwiększenie kosztów dla Zamawiającego,</w:t>
      </w:r>
    </w:p>
    <w:p w:rsidR="00E11B9F" w:rsidRPr="00CA0DC3" w:rsidRDefault="00E11B9F" w:rsidP="00A57129">
      <w:pPr>
        <w:pStyle w:val="Akapitzlist"/>
        <w:spacing w:after="120" w:line="269" w:lineRule="auto"/>
        <w:ind w:left="1276" w:hanging="283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c)</w:t>
      </w:r>
      <w:r w:rsidRPr="00CA0DC3">
        <w:rPr>
          <w:sz w:val="22"/>
          <w:szCs w:val="22"/>
        </w:rPr>
        <w:tab/>
        <w:t>wartość zmian nie przekracza 50% wartości zamówienia określonej pierwotnie w Umowie,</w:t>
      </w:r>
    </w:p>
    <w:p w:rsidR="00E11B9F" w:rsidRPr="00CA0DC3" w:rsidRDefault="00767E9C" w:rsidP="00947C3C">
      <w:pPr>
        <w:numPr>
          <w:ilvl w:val="0"/>
          <w:numId w:val="37"/>
        </w:numPr>
        <w:spacing w:after="120" w:line="269" w:lineRule="auto"/>
        <w:ind w:left="851" w:right="30"/>
        <w:rPr>
          <w:sz w:val="22"/>
          <w:szCs w:val="22"/>
        </w:rPr>
      </w:pPr>
      <w:r w:rsidRPr="00CA0DC3">
        <w:rPr>
          <w:sz w:val="22"/>
          <w:szCs w:val="22"/>
        </w:rPr>
        <w:t xml:space="preserve">zmiana nie prowadzi do zmiany ogólnego charakteru </w:t>
      </w:r>
      <w:r w:rsidR="006334B9">
        <w:rPr>
          <w:sz w:val="22"/>
          <w:szCs w:val="22"/>
        </w:rPr>
        <w:t>U</w:t>
      </w:r>
      <w:r w:rsidRPr="00CA0DC3">
        <w:rPr>
          <w:sz w:val="22"/>
          <w:szCs w:val="22"/>
        </w:rPr>
        <w:t>mowy i zostały spełnione łącznie następujące warunki:</w:t>
      </w:r>
    </w:p>
    <w:p w:rsidR="00A57129" w:rsidRPr="00CA0DC3" w:rsidRDefault="00A57129" w:rsidP="00947C3C">
      <w:pPr>
        <w:spacing w:after="120" w:line="269" w:lineRule="auto"/>
        <w:ind w:left="1418" w:right="30" w:hanging="425"/>
        <w:rPr>
          <w:sz w:val="22"/>
          <w:szCs w:val="22"/>
        </w:rPr>
      </w:pPr>
      <w:r w:rsidRPr="00CA0DC3">
        <w:rPr>
          <w:sz w:val="22"/>
          <w:szCs w:val="22"/>
        </w:rPr>
        <w:t>a)</w:t>
      </w:r>
      <w:r w:rsidRPr="00CA0DC3">
        <w:rPr>
          <w:sz w:val="22"/>
          <w:szCs w:val="22"/>
        </w:rPr>
        <w:tab/>
        <w:t>konieczność zmiany Umowy spowodowana jest okolicznościami, których Zamawiający, działając z należytą starannością, nie mógł przewidzieć,</w:t>
      </w:r>
    </w:p>
    <w:p w:rsidR="00767E9C" w:rsidRPr="00CA0DC3" w:rsidRDefault="00A57129" w:rsidP="00947C3C">
      <w:pPr>
        <w:spacing w:after="120" w:line="269" w:lineRule="auto"/>
        <w:ind w:left="1418" w:right="30" w:hanging="425"/>
        <w:rPr>
          <w:sz w:val="22"/>
          <w:szCs w:val="22"/>
        </w:rPr>
      </w:pPr>
      <w:r w:rsidRPr="00CA0DC3">
        <w:rPr>
          <w:sz w:val="22"/>
          <w:szCs w:val="22"/>
        </w:rPr>
        <w:t>b)</w:t>
      </w:r>
      <w:r w:rsidRPr="00CA0DC3">
        <w:rPr>
          <w:sz w:val="22"/>
          <w:szCs w:val="22"/>
        </w:rPr>
        <w:tab/>
        <w:t>wartość zmian nie przekracza 50% wartości zamówienia określonej pierwotnie w Umowie,</w:t>
      </w:r>
    </w:p>
    <w:p w:rsidR="00767E9C" w:rsidRPr="00CA0DC3" w:rsidRDefault="006B6236" w:rsidP="00947C3C">
      <w:pPr>
        <w:numPr>
          <w:ilvl w:val="0"/>
          <w:numId w:val="37"/>
        </w:numPr>
        <w:spacing w:after="120" w:line="269" w:lineRule="auto"/>
        <w:ind w:left="851" w:right="30"/>
        <w:rPr>
          <w:sz w:val="22"/>
          <w:szCs w:val="22"/>
        </w:rPr>
      </w:pPr>
      <w:r w:rsidRPr="00CA0DC3">
        <w:rPr>
          <w:sz w:val="22"/>
          <w:szCs w:val="22"/>
        </w:rPr>
        <w:t>Wykonawcę, któremu zamawiający udzielił zamówienia, ma zastąpić nowy wykonawca:</w:t>
      </w:r>
    </w:p>
    <w:p w:rsidR="00050ABA" w:rsidRPr="00CA0DC3" w:rsidRDefault="00050ABA" w:rsidP="00947C3C">
      <w:pPr>
        <w:spacing w:after="120" w:line="269" w:lineRule="auto"/>
        <w:ind w:left="1418" w:right="30" w:hanging="425"/>
        <w:rPr>
          <w:sz w:val="22"/>
          <w:szCs w:val="22"/>
        </w:rPr>
      </w:pPr>
      <w:r w:rsidRPr="00CA0DC3">
        <w:rPr>
          <w:sz w:val="22"/>
          <w:szCs w:val="22"/>
        </w:rPr>
        <w:t>a)</w:t>
      </w:r>
      <w:r w:rsidRPr="00CA0DC3">
        <w:rPr>
          <w:sz w:val="22"/>
          <w:szCs w:val="22"/>
        </w:rPr>
        <w:tab/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 oraz nie pociąga to za sobą innych istotnych zmian umowy, a także nie ma na celu uniknięcia stosowania zasady konkurencyjności, lub</w:t>
      </w:r>
    </w:p>
    <w:p w:rsidR="006B6236" w:rsidRPr="00CA0DC3" w:rsidRDefault="00050ABA" w:rsidP="00947C3C">
      <w:pPr>
        <w:spacing w:after="120" w:line="269" w:lineRule="auto"/>
        <w:ind w:left="1418" w:right="30" w:hanging="425"/>
        <w:rPr>
          <w:sz w:val="22"/>
          <w:szCs w:val="22"/>
        </w:rPr>
      </w:pPr>
      <w:r w:rsidRPr="00CA0DC3">
        <w:rPr>
          <w:sz w:val="22"/>
          <w:szCs w:val="22"/>
        </w:rPr>
        <w:lastRenderedPageBreak/>
        <w:t>b)</w:t>
      </w:r>
      <w:r w:rsidRPr="00CA0DC3">
        <w:rPr>
          <w:sz w:val="22"/>
          <w:szCs w:val="22"/>
        </w:rPr>
        <w:tab/>
        <w:t>w wyniku przejęcia przez Zamawiającego zobowiązań Wykonawcy względem jego podwykonawców – w przypadku zmiany podwykonawcy, Zamawiający może zawrzeć umowę z nowym podwykonawcą bez zmiany w</w:t>
      </w:r>
      <w:r w:rsidR="00750480" w:rsidRPr="00CA0DC3">
        <w:rPr>
          <w:sz w:val="22"/>
          <w:szCs w:val="22"/>
        </w:rPr>
        <w:t xml:space="preserve">arunków realizacji </w:t>
      </w:r>
      <w:r w:rsidR="006334B9">
        <w:rPr>
          <w:sz w:val="22"/>
          <w:szCs w:val="22"/>
        </w:rPr>
        <w:t>Umowy</w:t>
      </w:r>
      <w:r w:rsidR="00750480" w:rsidRPr="00CA0DC3">
        <w:rPr>
          <w:sz w:val="22"/>
          <w:szCs w:val="22"/>
        </w:rPr>
        <w:t xml:space="preserve"> z</w:t>
      </w:r>
      <w:r w:rsidR="006334B9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uwzględnieniem dokonanych płatności z tytułu dotychczas zrealizowanych prac</w:t>
      </w:r>
      <w:r w:rsidR="00527A42" w:rsidRPr="00CA0DC3">
        <w:rPr>
          <w:sz w:val="22"/>
          <w:szCs w:val="22"/>
        </w:rPr>
        <w:t>.</w:t>
      </w:r>
    </w:p>
    <w:p w:rsidR="00E93413" w:rsidRPr="00CA0DC3" w:rsidRDefault="00212A8E" w:rsidP="00947C3C">
      <w:pPr>
        <w:pStyle w:val="Akapitzlist"/>
        <w:numPr>
          <w:ilvl w:val="0"/>
          <w:numId w:val="35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Zmiana Umowy w sprawie zamówienia jest istotna, jeżeli powoduje, że charakter Umowy zmienia się w sposób istotny w stosunku do pierwotnej Umowy, w szczególności jeżeli zmiana wprowadza warunki, które gdyby zostały zastosowane w postępowaniu o udzie</w:t>
      </w:r>
      <w:r w:rsidR="00750480" w:rsidRPr="00CA0DC3">
        <w:rPr>
          <w:sz w:val="22"/>
          <w:szCs w:val="22"/>
        </w:rPr>
        <w:t>lenie zamówienia, to wzięliby w</w:t>
      </w:r>
      <w:r w:rsidR="006334B9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nim udział lub mogliby wziąć udział inni wykonawcy lub przyjęte zostałyby oferty innej treści; narusza równowagę ekonomiczną stron Umowy na korzyść Wykona</w:t>
      </w:r>
      <w:r w:rsidR="00750480" w:rsidRPr="00CA0DC3">
        <w:rPr>
          <w:sz w:val="22"/>
          <w:szCs w:val="22"/>
        </w:rPr>
        <w:t>wcy, w sposób nieprzewidziany w</w:t>
      </w:r>
      <w:r w:rsidR="006334B9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pierwotnej Umowie; w sposób znaczny rozszerza albo zmniejsza zakres świadczeń i zobowiązań wynikający z Umowy; polega na zastąpieniu Wykonawcy, któremu Zamawiający udzielił zamówienia, nowym wykonawcą w przypadkach innych, niż wskazane w ust. 2 pkt.</w:t>
      </w:r>
      <w:r w:rsidR="00C04DAC" w:rsidRPr="00CA0DC3">
        <w:rPr>
          <w:sz w:val="22"/>
          <w:szCs w:val="22"/>
        </w:rPr>
        <w:t xml:space="preserve"> </w:t>
      </w:r>
      <w:r w:rsidR="00F24393" w:rsidRPr="00CA0DC3">
        <w:rPr>
          <w:sz w:val="22"/>
          <w:szCs w:val="22"/>
        </w:rPr>
        <w:t>3</w:t>
      </w:r>
      <w:r w:rsidRPr="00CA0DC3">
        <w:rPr>
          <w:sz w:val="22"/>
          <w:szCs w:val="22"/>
        </w:rPr>
        <w:t>.</w:t>
      </w:r>
    </w:p>
    <w:p w:rsidR="00E93413" w:rsidRPr="00CA0DC3" w:rsidRDefault="00E93413" w:rsidP="00947C3C">
      <w:pPr>
        <w:pStyle w:val="Akapitzlist"/>
        <w:numPr>
          <w:ilvl w:val="0"/>
          <w:numId w:val="35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W przypadku konieczności wprowadzenia zmian do </w:t>
      </w:r>
      <w:r w:rsidR="00FE1B39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>mowy na sku</w:t>
      </w:r>
      <w:r w:rsidR="00750480" w:rsidRPr="00CA0DC3">
        <w:rPr>
          <w:sz w:val="22"/>
          <w:szCs w:val="22"/>
        </w:rPr>
        <w:t>tek zaistnienia okoliczności, o </w:t>
      </w:r>
      <w:r w:rsidRPr="00CA0DC3">
        <w:rPr>
          <w:sz w:val="22"/>
          <w:szCs w:val="22"/>
        </w:rPr>
        <w:t>których mowa w ust. 1</w:t>
      </w:r>
      <w:r w:rsidR="005469BB" w:rsidRPr="00CA0DC3">
        <w:rPr>
          <w:sz w:val="22"/>
          <w:szCs w:val="22"/>
        </w:rPr>
        <w:t xml:space="preserve"> </w:t>
      </w:r>
      <w:r w:rsidR="00FE1B39" w:rsidRPr="00CA0DC3">
        <w:rPr>
          <w:sz w:val="22"/>
          <w:szCs w:val="22"/>
        </w:rPr>
        <w:t xml:space="preserve">lub 2 </w:t>
      </w:r>
      <w:r w:rsidRPr="00CA0DC3">
        <w:rPr>
          <w:sz w:val="22"/>
          <w:szCs w:val="22"/>
        </w:rPr>
        <w:t>Strona, która poweźmie o nich wiadomość zobowiązana jest niezwłocznie, nie później niż w terminie 7 dni poinformować o tym pisemnie drugą Stronę.</w:t>
      </w:r>
    </w:p>
    <w:p w:rsidR="009455B7" w:rsidRPr="00CA0DC3" w:rsidRDefault="009455B7" w:rsidP="00947C3C">
      <w:pPr>
        <w:pStyle w:val="Akapitzlist"/>
        <w:numPr>
          <w:ilvl w:val="0"/>
          <w:numId w:val="35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Zmiany </w:t>
      </w:r>
      <w:r w:rsidR="006334B9">
        <w:rPr>
          <w:sz w:val="22"/>
          <w:szCs w:val="22"/>
        </w:rPr>
        <w:t>U</w:t>
      </w:r>
      <w:r w:rsidRPr="00CA0DC3">
        <w:rPr>
          <w:sz w:val="22"/>
          <w:szCs w:val="22"/>
        </w:rPr>
        <w:t>mowy mogą nastąpić pod następującymi warunkami, spełnionymi łącznie:</w:t>
      </w:r>
    </w:p>
    <w:p w:rsidR="009455B7" w:rsidRPr="00CA0DC3" w:rsidRDefault="009455B7" w:rsidP="00947C3C">
      <w:pPr>
        <w:pStyle w:val="Akapitzlist"/>
        <w:spacing w:after="120" w:line="269" w:lineRule="auto"/>
        <w:ind w:left="851" w:right="30" w:hanging="426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1)</w:t>
      </w:r>
      <w:r w:rsidRPr="00CA0DC3">
        <w:rPr>
          <w:sz w:val="22"/>
          <w:szCs w:val="22"/>
        </w:rPr>
        <w:tab/>
        <w:t xml:space="preserve">Zamawiający wyrazi zgodę na zmianę </w:t>
      </w:r>
      <w:r w:rsidR="006334B9">
        <w:rPr>
          <w:sz w:val="22"/>
          <w:szCs w:val="22"/>
        </w:rPr>
        <w:t>U</w:t>
      </w:r>
      <w:r w:rsidRPr="00CA0DC3">
        <w:rPr>
          <w:sz w:val="22"/>
          <w:szCs w:val="22"/>
        </w:rPr>
        <w:t>mowy,</w:t>
      </w:r>
    </w:p>
    <w:p w:rsidR="009455B7" w:rsidRPr="00CA0DC3" w:rsidRDefault="009455B7" w:rsidP="00947C3C">
      <w:pPr>
        <w:pStyle w:val="Akapitzlist"/>
        <w:spacing w:after="120" w:line="269" w:lineRule="auto"/>
        <w:ind w:left="851" w:right="30" w:hanging="426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2)</w:t>
      </w:r>
      <w:r w:rsidRPr="00CA0DC3">
        <w:rPr>
          <w:sz w:val="22"/>
          <w:szCs w:val="22"/>
        </w:rPr>
        <w:tab/>
        <w:t>konieczność dokonania zmian uzasadniona będzie co najmniej jedną z okoliczności wskazanych w ust. 1 lub 2.</w:t>
      </w:r>
    </w:p>
    <w:p w:rsidR="00670B9F" w:rsidRPr="00CA0DC3" w:rsidRDefault="001F2C70" w:rsidP="00947C3C">
      <w:pPr>
        <w:pStyle w:val="Akapitzlist"/>
        <w:numPr>
          <w:ilvl w:val="0"/>
          <w:numId w:val="35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Dopuszcza się również zmiany postanowień Umowy w przypadku wystąpienia uzasadnionej konieczności zmiany któregokolwiek z terminów wskazanych w Umowie, jeżeli wystąpi siła wyższa uniemożliwiająca wykonanie Przedmiotu Umowy zgodnie z jej postanowieniami. Termin wykonania Umowy może ulec zmianie o czas, o jaki wyżej wskazane okoliczności wpłynęły na termin wykonania Umowy przez Wykonawcę, to jest uniemożliwiły Wykonawcy terminową realizację Przedmiotu Umowy.</w:t>
      </w:r>
    </w:p>
    <w:p w:rsidR="005469BB" w:rsidRPr="00CA0DC3" w:rsidRDefault="005469BB" w:rsidP="00081B92">
      <w:pPr>
        <w:pStyle w:val="Akapitzlist"/>
        <w:numPr>
          <w:ilvl w:val="0"/>
          <w:numId w:val="35"/>
        </w:numPr>
        <w:spacing w:after="120" w:line="269" w:lineRule="auto"/>
        <w:ind w:left="426" w:right="30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Dla potrzeb Umowy</w:t>
      </w:r>
      <w:r w:rsidR="00BC2419">
        <w:rPr>
          <w:sz w:val="22"/>
          <w:szCs w:val="22"/>
        </w:rPr>
        <w:t>,</w:t>
      </w:r>
      <w:r w:rsidRPr="00CA0DC3">
        <w:rPr>
          <w:sz w:val="22"/>
          <w:szCs w:val="22"/>
        </w:rPr>
        <w:t xml:space="preserve"> Siła wyższa które</w:t>
      </w:r>
      <w:r w:rsidR="00527A42" w:rsidRPr="00CA0DC3">
        <w:rPr>
          <w:sz w:val="22"/>
          <w:szCs w:val="22"/>
        </w:rPr>
        <w:t>j</w:t>
      </w:r>
      <w:r w:rsidRPr="00CA0DC3">
        <w:rPr>
          <w:sz w:val="22"/>
          <w:szCs w:val="22"/>
        </w:rPr>
        <w:t xml:space="preserve"> Strony nie mogły przewidz</w:t>
      </w:r>
      <w:r w:rsidR="00750480" w:rsidRPr="00CA0DC3">
        <w:rPr>
          <w:sz w:val="22"/>
          <w:szCs w:val="22"/>
        </w:rPr>
        <w:t xml:space="preserve">ieć ani zapobiec </w:t>
      </w:r>
      <w:r w:rsidR="00527A42" w:rsidRPr="00CA0DC3">
        <w:rPr>
          <w:sz w:val="22"/>
          <w:szCs w:val="22"/>
        </w:rPr>
        <w:t xml:space="preserve">jej </w:t>
      </w:r>
      <w:r w:rsidR="00750480" w:rsidRPr="00CA0DC3">
        <w:rPr>
          <w:sz w:val="22"/>
          <w:szCs w:val="22"/>
        </w:rPr>
        <w:t>skutkom i</w:t>
      </w:r>
      <w:r w:rsidR="000D60D7">
        <w:rPr>
          <w:sz w:val="22"/>
          <w:szCs w:val="22"/>
        </w:rPr>
        <w:t xml:space="preserve"> </w:t>
      </w:r>
      <w:r w:rsidR="00527A42" w:rsidRPr="00CA0DC3">
        <w:rPr>
          <w:sz w:val="22"/>
          <w:szCs w:val="22"/>
        </w:rPr>
        <w:t xml:space="preserve">która </w:t>
      </w:r>
      <w:r w:rsidRPr="00CA0DC3">
        <w:rPr>
          <w:sz w:val="22"/>
          <w:szCs w:val="22"/>
        </w:rPr>
        <w:t>będzie obejmować, ale nie ograniczać się do: wojny, zamieszek, katastrof naturalnych nadzwyczajnych, restrykcji lub rozporządzeń uprawnionych organów Rządu Rzeczpospolitej Polskiej uniemożliwiających realizację Umowy w całości lub w części, przy czym skutki wystąpienia Siły wyższej ocenia się wyłącznie w odniesieniu do tej części Umowy, której bezpośrednio dotyczą.</w:t>
      </w:r>
      <w:r w:rsidR="00081B92" w:rsidRPr="00CA0DC3">
        <w:rPr>
          <w:sz w:val="22"/>
          <w:szCs w:val="22"/>
        </w:rPr>
        <w:t xml:space="preserve"> Ustala się, że epidemia choroby COVID-19 nie stanowi Siły wyższej i Strony ponoszą związane z nią ryzyko gospodarcze, jednakże:</w:t>
      </w:r>
    </w:p>
    <w:p w:rsidR="00081B92" w:rsidRPr="00CA0DC3" w:rsidRDefault="00081B92" w:rsidP="00081B92">
      <w:pPr>
        <w:pStyle w:val="Akapitzlist"/>
        <w:numPr>
          <w:ilvl w:val="0"/>
          <w:numId w:val="44"/>
        </w:numPr>
        <w:spacing w:after="120" w:line="269" w:lineRule="auto"/>
        <w:ind w:right="28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okoliczności uniemożliwiające terminowe wykonanie Umowy w całości lub w części, które pozostają w bezpośrednim związku przyczynowo</w:t>
      </w:r>
      <w:r w:rsidR="00750480" w:rsidRPr="00CA0DC3">
        <w:rPr>
          <w:sz w:val="22"/>
          <w:szCs w:val="22"/>
        </w:rPr>
        <w:t>-skutkowym ze stanem epidemii i </w:t>
      </w:r>
      <w:r w:rsidRPr="00CA0DC3">
        <w:rPr>
          <w:sz w:val="22"/>
          <w:szCs w:val="22"/>
        </w:rPr>
        <w:t>obowiązującymi w tym przedmiocie powszechnie obowiązującymi przepisami prawa, wynikające z ostatecznej i prawomocnej decyzji administracyjnej wydanej przez upoważnione organy administracji z przyczyn niezależnych od Wykonawcy (co zostanie odpowiednio wykazane przez Wykonawcę, który si</w:t>
      </w:r>
      <w:r w:rsidR="00750480" w:rsidRPr="00CA0DC3">
        <w:rPr>
          <w:sz w:val="22"/>
          <w:szCs w:val="22"/>
        </w:rPr>
        <w:t>ę na te okoliczności powołuje),</w:t>
      </w:r>
    </w:p>
    <w:p w:rsidR="00081B92" w:rsidRPr="00CA0DC3" w:rsidRDefault="00081B92" w:rsidP="000D60D7">
      <w:pPr>
        <w:spacing w:after="120" w:line="269" w:lineRule="auto"/>
        <w:ind w:left="426" w:right="28" w:firstLine="0"/>
        <w:rPr>
          <w:sz w:val="22"/>
          <w:szCs w:val="22"/>
        </w:rPr>
      </w:pPr>
      <w:r w:rsidRPr="00CA0DC3">
        <w:rPr>
          <w:sz w:val="22"/>
          <w:szCs w:val="22"/>
        </w:rPr>
        <w:t>będzie traktowane na równi z Siłą wyższą z punktu widzenia odpowiedzialności Stron za niewykonanie lub nienależyte wykonanie Umowy wyłącznie w części, której uniemożliwienie realizacji Umowy bezpośrednio dotyczy.</w:t>
      </w:r>
    </w:p>
    <w:p w:rsidR="00D03F0F" w:rsidRPr="00CA0DC3" w:rsidRDefault="00D03F0F" w:rsidP="00947C3C">
      <w:pPr>
        <w:pStyle w:val="Akapitzlist"/>
        <w:numPr>
          <w:ilvl w:val="0"/>
          <w:numId w:val="35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Wszelkie zmiany </w:t>
      </w:r>
      <w:r w:rsidR="006334B9">
        <w:rPr>
          <w:sz w:val="22"/>
          <w:szCs w:val="22"/>
        </w:rPr>
        <w:t>U</w:t>
      </w:r>
      <w:r w:rsidRPr="00CA0DC3">
        <w:rPr>
          <w:sz w:val="22"/>
          <w:szCs w:val="22"/>
        </w:rPr>
        <w:t>mowy wymagają formy pisemnej pod rygorem nieważności.</w:t>
      </w:r>
    </w:p>
    <w:p w:rsidR="005A284B" w:rsidRPr="00CA0DC3" w:rsidRDefault="005A284B" w:rsidP="005A284B">
      <w:pPr>
        <w:pStyle w:val="Nagwek2"/>
        <w:spacing w:after="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lastRenderedPageBreak/>
        <w:t xml:space="preserve">§ </w:t>
      </w:r>
      <w:r w:rsidR="00103A1A" w:rsidRPr="00CA0DC3">
        <w:rPr>
          <w:b/>
          <w:bCs/>
          <w:sz w:val="22"/>
          <w:szCs w:val="22"/>
        </w:rPr>
        <w:t>10</w:t>
      </w:r>
    </w:p>
    <w:p w:rsidR="005A284B" w:rsidRPr="00CA0DC3" w:rsidRDefault="005A284B" w:rsidP="000D60D7">
      <w:pPr>
        <w:pStyle w:val="Nagwek2"/>
        <w:spacing w:after="12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Odstąpienie od umowy</w:t>
      </w:r>
    </w:p>
    <w:p w:rsidR="00CD2827" w:rsidRPr="00CA0DC3" w:rsidRDefault="0054575C" w:rsidP="00947C3C">
      <w:pPr>
        <w:pStyle w:val="Akapitzlist"/>
        <w:numPr>
          <w:ilvl w:val="0"/>
          <w:numId w:val="38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W razie wystąpienia istotnej zmiany okoliczności powodującej, że wykonanie </w:t>
      </w:r>
      <w:r w:rsidR="00566027">
        <w:rPr>
          <w:sz w:val="22"/>
          <w:szCs w:val="22"/>
        </w:rPr>
        <w:t>P</w:t>
      </w:r>
      <w:r w:rsidRPr="00CA0DC3">
        <w:rPr>
          <w:sz w:val="22"/>
          <w:szCs w:val="22"/>
        </w:rPr>
        <w:t xml:space="preserve">rzedmiotu </w:t>
      </w:r>
      <w:r w:rsidR="00566027">
        <w:rPr>
          <w:sz w:val="22"/>
          <w:szCs w:val="22"/>
        </w:rPr>
        <w:t>Umowy</w:t>
      </w:r>
      <w:r w:rsidRPr="00CA0DC3">
        <w:rPr>
          <w:sz w:val="22"/>
          <w:szCs w:val="22"/>
        </w:rPr>
        <w:t xml:space="preserve"> nie leży w interesie Zamawiającego, czego nie można było przewidzieć w chwili zawarcia umowy, Zamawiający może odstąpić od </w:t>
      </w:r>
      <w:r w:rsidR="00103A1A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mowy w terminie </w:t>
      </w:r>
      <w:r w:rsidR="00B24003" w:rsidRPr="00CA0DC3">
        <w:rPr>
          <w:sz w:val="22"/>
          <w:szCs w:val="22"/>
        </w:rPr>
        <w:t xml:space="preserve">2 </w:t>
      </w:r>
      <w:r w:rsidR="00FF0848" w:rsidRPr="00CA0DC3">
        <w:rPr>
          <w:sz w:val="22"/>
          <w:szCs w:val="22"/>
        </w:rPr>
        <w:t>dni od daty powzięcia</w:t>
      </w:r>
      <w:r w:rsidRPr="00CA0DC3">
        <w:rPr>
          <w:sz w:val="22"/>
          <w:szCs w:val="22"/>
        </w:rPr>
        <w:t xml:space="preserve"> wiadomości o tych okolicznościach</w:t>
      </w:r>
      <w:r w:rsidR="00EC39FD" w:rsidRPr="00CA0DC3">
        <w:rPr>
          <w:sz w:val="22"/>
          <w:szCs w:val="22"/>
        </w:rPr>
        <w:t xml:space="preserve">, </w:t>
      </w:r>
      <w:r w:rsidR="00B24003" w:rsidRPr="00CA0DC3">
        <w:rPr>
          <w:sz w:val="22"/>
          <w:szCs w:val="22"/>
        </w:rPr>
        <w:t xml:space="preserve">nie później niż 10 dni od podpisania Umowy, </w:t>
      </w:r>
      <w:r w:rsidR="00EC39FD" w:rsidRPr="00CA0DC3">
        <w:rPr>
          <w:sz w:val="22"/>
          <w:szCs w:val="22"/>
        </w:rPr>
        <w:t>bez roszczeń odszkodowawczych ze strony Wykonawcy</w:t>
      </w:r>
      <w:r w:rsidRPr="00CA0DC3">
        <w:rPr>
          <w:sz w:val="22"/>
          <w:szCs w:val="22"/>
        </w:rPr>
        <w:t>.</w:t>
      </w:r>
    </w:p>
    <w:p w:rsidR="00CD2827" w:rsidRPr="00CA0DC3" w:rsidRDefault="0054575C" w:rsidP="00947C3C">
      <w:pPr>
        <w:pStyle w:val="Akapitzlist"/>
        <w:numPr>
          <w:ilvl w:val="0"/>
          <w:numId w:val="38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Poza przypadkiem, o którym mowa w ust. 1 oraz Kodeksie Cywilnym Zamawiającemu przysługuje prawo odstąpienia od </w:t>
      </w:r>
      <w:r w:rsidR="00EB757B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>mowy, gdy:</w:t>
      </w:r>
    </w:p>
    <w:p w:rsidR="00CD2827" w:rsidRPr="00CA0DC3" w:rsidRDefault="0054575C" w:rsidP="00811AF3">
      <w:pPr>
        <w:numPr>
          <w:ilvl w:val="1"/>
          <w:numId w:val="13"/>
        </w:numPr>
        <w:spacing w:after="120" w:line="269" w:lineRule="auto"/>
        <w:ind w:left="851" w:right="153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Wykonawca </w:t>
      </w:r>
      <w:r w:rsidR="00182977">
        <w:rPr>
          <w:sz w:val="22"/>
          <w:szCs w:val="22"/>
        </w:rPr>
        <w:t xml:space="preserve">opóźnia się z realizacją Przedmiotu Umowy o więcej niż 14 dni </w:t>
      </w:r>
      <w:r w:rsidR="00BB7D94">
        <w:rPr>
          <w:sz w:val="22"/>
          <w:szCs w:val="22"/>
        </w:rPr>
        <w:t>w</w:t>
      </w:r>
      <w:r w:rsidR="00182977">
        <w:rPr>
          <w:sz w:val="22"/>
          <w:szCs w:val="22"/>
        </w:rPr>
        <w:t xml:space="preserve"> stosunku do </w:t>
      </w:r>
      <w:r w:rsidRPr="00CA0DC3">
        <w:rPr>
          <w:sz w:val="22"/>
          <w:szCs w:val="22"/>
        </w:rPr>
        <w:t>termin</w:t>
      </w:r>
      <w:r w:rsidR="00182977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, o którym mowa w </w:t>
      </w:r>
      <w:r w:rsidR="00995CFB" w:rsidRPr="00CA0DC3">
        <w:rPr>
          <w:sz w:val="22"/>
          <w:szCs w:val="22"/>
        </w:rPr>
        <w:t>§</w:t>
      </w:r>
      <w:r w:rsidR="005469BB" w:rsidRPr="00CA0DC3">
        <w:rPr>
          <w:sz w:val="22"/>
          <w:szCs w:val="22"/>
        </w:rPr>
        <w:t xml:space="preserve"> </w:t>
      </w:r>
      <w:r w:rsidR="00995CFB" w:rsidRPr="00CA0DC3">
        <w:rPr>
          <w:sz w:val="22"/>
          <w:szCs w:val="22"/>
        </w:rPr>
        <w:t>3</w:t>
      </w:r>
      <w:r w:rsidRPr="00CA0DC3">
        <w:rPr>
          <w:sz w:val="22"/>
          <w:szCs w:val="22"/>
        </w:rPr>
        <w:t xml:space="preserve"> ust. 1 </w:t>
      </w:r>
      <w:r w:rsidR="005469BB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>mowy</w:t>
      </w:r>
      <w:r w:rsidR="00EB757B" w:rsidRPr="00CA0DC3">
        <w:rPr>
          <w:sz w:val="22"/>
          <w:szCs w:val="22"/>
        </w:rPr>
        <w:t>;</w:t>
      </w:r>
    </w:p>
    <w:p w:rsidR="00CD2827" w:rsidRPr="00CA0DC3" w:rsidRDefault="0054575C" w:rsidP="00947C3C">
      <w:pPr>
        <w:numPr>
          <w:ilvl w:val="1"/>
          <w:numId w:val="13"/>
        </w:numPr>
        <w:spacing w:after="120" w:line="269" w:lineRule="auto"/>
        <w:ind w:left="851" w:right="30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Wykonawca </w:t>
      </w:r>
      <w:r w:rsidR="00531216" w:rsidRPr="00CA0DC3">
        <w:rPr>
          <w:sz w:val="22"/>
          <w:szCs w:val="22"/>
        </w:rPr>
        <w:t xml:space="preserve">nie wykonuje lub </w:t>
      </w:r>
      <w:r w:rsidRPr="00CA0DC3">
        <w:rPr>
          <w:sz w:val="22"/>
          <w:szCs w:val="22"/>
        </w:rPr>
        <w:t xml:space="preserve">nienależycie wykonuje </w:t>
      </w:r>
      <w:r w:rsidR="00ED7D55" w:rsidRPr="00CA0DC3">
        <w:rPr>
          <w:sz w:val="22"/>
          <w:szCs w:val="22"/>
        </w:rPr>
        <w:t>Umowę</w:t>
      </w:r>
      <w:r w:rsidRPr="00CA0DC3">
        <w:rPr>
          <w:sz w:val="22"/>
          <w:szCs w:val="22"/>
        </w:rPr>
        <w:t xml:space="preserve">, </w:t>
      </w:r>
      <w:r w:rsidR="00ED7D55" w:rsidRPr="00CA0DC3">
        <w:rPr>
          <w:sz w:val="22"/>
          <w:szCs w:val="22"/>
        </w:rPr>
        <w:t xml:space="preserve">w tym </w:t>
      </w:r>
      <w:r w:rsidR="00750480" w:rsidRPr="00CA0DC3">
        <w:rPr>
          <w:sz w:val="22"/>
          <w:szCs w:val="22"/>
        </w:rPr>
        <w:t>w sposób niezgodny z </w:t>
      </w:r>
      <w:r w:rsidR="00ED7D55" w:rsidRPr="00CA0DC3">
        <w:rPr>
          <w:sz w:val="22"/>
          <w:szCs w:val="22"/>
        </w:rPr>
        <w:t xml:space="preserve">Umową, </w:t>
      </w:r>
      <w:r w:rsidR="00182977">
        <w:rPr>
          <w:sz w:val="22"/>
          <w:szCs w:val="22"/>
        </w:rPr>
        <w:t>SWZ, ofertą</w:t>
      </w:r>
      <w:r w:rsidR="00ED7D55" w:rsidRPr="00CA0DC3">
        <w:rPr>
          <w:sz w:val="22"/>
          <w:szCs w:val="22"/>
        </w:rPr>
        <w:t xml:space="preserve"> lub powszechnie obowiązującymi przepisami prawa,</w:t>
      </w:r>
      <w:r w:rsidR="006C757B" w:rsidRPr="00CA0DC3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 xml:space="preserve">pomimo wezwania Zamawiającego złożonego na piśmie (np. wykonuje </w:t>
      </w:r>
      <w:r w:rsidR="00531216" w:rsidRPr="00CA0DC3">
        <w:rPr>
          <w:sz w:val="22"/>
          <w:szCs w:val="22"/>
        </w:rPr>
        <w:t>P</w:t>
      </w:r>
      <w:r w:rsidRPr="00CA0DC3">
        <w:rPr>
          <w:sz w:val="22"/>
          <w:szCs w:val="22"/>
        </w:rPr>
        <w:t xml:space="preserve">rzedmiot </w:t>
      </w:r>
      <w:r w:rsidR="00182977">
        <w:rPr>
          <w:sz w:val="22"/>
          <w:szCs w:val="22"/>
        </w:rPr>
        <w:t xml:space="preserve">Umowy </w:t>
      </w:r>
      <w:r w:rsidRPr="00CA0DC3">
        <w:rPr>
          <w:sz w:val="22"/>
          <w:szCs w:val="22"/>
        </w:rPr>
        <w:t xml:space="preserve">niezgodnie z ofertą, odmawia podania informacji o przebiegu wykonania </w:t>
      </w:r>
      <w:r w:rsidR="00ED7D55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>mowy)</w:t>
      </w:r>
      <w:r w:rsidR="00ED7D55" w:rsidRPr="00CA0DC3">
        <w:rPr>
          <w:sz w:val="22"/>
          <w:szCs w:val="22"/>
        </w:rPr>
        <w:t>;</w:t>
      </w:r>
    </w:p>
    <w:p w:rsidR="00811AF3" w:rsidRPr="00CA0DC3" w:rsidRDefault="00811AF3" w:rsidP="00947C3C">
      <w:pPr>
        <w:numPr>
          <w:ilvl w:val="1"/>
          <w:numId w:val="13"/>
        </w:numPr>
        <w:spacing w:after="120" w:line="269" w:lineRule="auto"/>
        <w:ind w:left="851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jeżeli łączna wysokość kar umownych, naliczonych Wykonawcy w związku z niewykonywaniem lub nienależytym wykonywaniem niniejszej umowy, osiągnie poziom określony w § 8 ust. 6 Umowy;</w:t>
      </w:r>
    </w:p>
    <w:p w:rsidR="00531216" w:rsidRPr="00CA0DC3" w:rsidRDefault="00531216" w:rsidP="00947C3C">
      <w:pPr>
        <w:numPr>
          <w:ilvl w:val="1"/>
          <w:numId w:val="13"/>
        </w:numPr>
        <w:spacing w:after="120" w:line="269" w:lineRule="auto"/>
        <w:ind w:left="851" w:right="30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jeżeli Wykonawca nie wypełni obowiązku, o którym mowa w § </w:t>
      </w:r>
      <w:r w:rsidR="00760BEA" w:rsidRPr="00CA0DC3">
        <w:rPr>
          <w:sz w:val="22"/>
          <w:szCs w:val="22"/>
        </w:rPr>
        <w:t>2</w:t>
      </w:r>
      <w:r w:rsidRPr="00CA0DC3">
        <w:rPr>
          <w:sz w:val="22"/>
          <w:szCs w:val="22"/>
        </w:rPr>
        <w:t xml:space="preserve"> ust. 4 pkt </w:t>
      </w:r>
      <w:r w:rsidR="00760BEA" w:rsidRPr="00CA0DC3">
        <w:rPr>
          <w:sz w:val="22"/>
          <w:szCs w:val="22"/>
        </w:rPr>
        <w:t>3</w:t>
      </w:r>
      <w:r w:rsidRPr="00CA0DC3">
        <w:rPr>
          <w:sz w:val="22"/>
          <w:szCs w:val="22"/>
        </w:rPr>
        <w:t>;</w:t>
      </w:r>
    </w:p>
    <w:p w:rsidR="00811AF3" w:rsidRPr="00CA0DC3" w:rsidRDefault="00976FA1" w:rsidP="00947C3C">
      <w:pPr>
        <w:numPr>
          <w:ilvl w:val="1"/>
          <w:numId w:val="13"/>
        </w:numPr>
        <w:spacing w:after="120" w:line="269" w:lineRule="auto"/>
        <w:ind w:left="851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jeżeli zaistnieją okoliczności wskazane w powszechnie obowi</w:t>
      </w:r>
      <w:r w:rsidR="00750480" w:rsidRPr="00CA0DC3">
        <w:rPr>
          <w:sz w:val="22"/>
          <w:szCs w:val="22"/>
        </w:rPr>
        <w:t>ązujących przepisach prawa, a w </w:t>
      </w:r>
      <w:r w:rsidRPr="00CA0DC3">
        <w:rPr>
          <w:sz w:val="22"/>
          <w:szCs w:val="22"/>
        </w:rPr>
        <w:t xml:space="preserve">szczególności w przepisach Kodeksu </w:t>
      </w:r>
      <w:r w:rsidR="00263C79">
        <w:rPr>
          <w:sz w:val="22"/>
          <w:szCs w:val="22"/>
        </w:rPr>
        <w:t>C</w:t>
      </w:r>
      <w:r w:rsidRPr="00CA0DC3">
        <w:rPr>
          <w:sz w:val="22"/>
          <w:szCs w:val="22"/>
        </w:rPr>
        <w:t>ywilnego</w:t>
      </w:r>
      <w:r w:rsidR="002140AB" w:rsidRPr="00CA0DC3">
        <w:rPr>
          <w:sz w:val="22"/>
          <w:szCs w:val="22"/>
        </w:rPr>
        <w:t>.</w:t>
      </w:r>
    </w:p>
    <w:p w:rsidR="00531216" w:rsidRPr="00CA0DC3" w:rsidRDefault="00531216" w:rsidP="00947C3C">
      <w:pPr>
        <w:pStyle w:val="Akapitzlist"/>
        <w:numPr>
          <w:ilvl w:val="0"/>
          <w:numId w:val="38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Odstąpienie uzasadnione ziszczeniem się dyspozycji ust. 2 pkt 1-4 uważane będzie za zawinione przez Wykonawcę i uprawniające Zamawiającego do naliczenia kar umownych. Odstąpienie, o którym mowa w ust. 2 pkt 5 uważane będzie za zawinione przez Wykonawcę i uprawniające Zamawiającego do naliczenia kary umownej, jeśli odstąpienie od umowy w oparciu o powszechnie obowiązujące przepisy prawa będzie wynikiem działań lub zaniechań leżących po stronie Wykonawcy.</w:t>
      </w:r>
    </w:p>
    <w:p w:rsidR="00531216" w:rsidRPr="00CA0DC3" w:rsidRDefault="00EB757B" w:rsidP="00947C3C">
      <w:pPr>
        <w:pStyle w:val="Akapitzlist"/>
        <w:numPr>
          <w:ilvl w:val="0"/>
          <w:numId w:val="38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Odstąpienie, o którym mowa w ust. 1 lub 2, może nastąpić w terminie 30 dni od daty powzięcia przez Zamawiającego wiadomości o okolicznościach stanowiących podstawę tego odstąpienia.</w:t>
      </w:r>
    </w:p>
    <w:p w:rsidR="001931D1" w:rsidRPr="00CA0DC3" w:rsidRDefault="001931D1" w:rsidP="00947C3C">
      <w:pPr>
        <w:pStyle w:val="Akapitzlist"/>
        <w:numPr>
          <w:ilvl w:val="0"/>
          <w:numId w:val="38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W przypadku odstąpienia, o którym mowa w ust. 1 lub 2, Wykonawca może żądać jedynie wynagrodzenia należnego mu z tytułu wykonania części </w:t>
      </w:r>
      <w:r w:rsidR="00BB7D94">
        <w:rPr>
          <w:sz w:val="22"/>
          <w:szCs w:val="22"/>
        </w:rPr>
        <w:t>U</w:t>
      </w:r>
      <w:r w:rsidRPr="00CA0DC3">
        <w:rPr>
          <w:sz w:val="22"/>
          <w:szCs w:val="22"/>
        </w:rPr>
        <w:t>mowy.</w:t>
      </w:r>
    </w:p>
    <w:p w:rsidR="00126488" w:rsidRPr="00CA0DC3" w:rsidRDefault="00126488" w:rsidP="00947C3C">
      <w:pPr>
        <w:pStyle w:val="Akapitzlist"/>
        <w:numPr>
          <w:ilvl w:val="0"/>
          <w:numId w:val="38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Odstąpienie od Umowy nie dotyczy obowiązków Wykonawcy z tytułu rękojmi jak i udzielonej gwarancji jakości w stosunku do Przedmiotu Umowy dostarczonego przed odstąpieniem od Umowy.</w:t>
      </w:r>
    </w:p>
    <w:p w:rsidR="00126488" w:rsidRPr="00CA0DC3" w:rsidRDefault="00126488" w:rsidP="00947C3C">
      <w:pPr>
        <w:pStyle w:val="Akapitzlist"/>
        <w:numPr>
          <w:ilvl w:val="0"/>
          <w:numId w:val="38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Kary umowne naliczone przez Zamawiającego przed złożeniem oświadczenia o odstąpieniu od Umowy mogą być dochodzone łącznie z karami umownymi, o których mowa w § 8 ust.1 pkt. 1 lit. a</w:t>
      </w:r>
      <w:r w:rsidR="006C757B" w:rsidRPr="00CA0DC3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Umowy.</w:t>
      </w:r>
    </w:p>
    <w:p w:rsidR="00CD2827" w:rsidRPr="00CA0DC3" w:rsidRDefault="0054575C" w:rsidP="00947C3C">
      <w:pPr>
        <w:pStyle w:val="Akapitzlist"/>
        <w:numPr>
          <w:ilvl w:val="0"/>
          <w:numId w:val="38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Wykonawcy przysługuje prawo odstąpienia od </w:t>
      </w:r>
      <w:r w:rsidR="00BB7D94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mowy, jeżeli Zamawiający zawiadomi Wykonawcę, iż wobec zaistnienia uprzednio nieprzewidzianych okoliczności nie będzie mógł spełnić swoich zobowiązań umownych wobec Wykonawcy w terminie </w:t>
      </w:r>
      <w:r w:rsidR="005469BB" w:rsidRPr="00CA0DC3">
        <w:rPr>
          <w:sz w:val="22"/>
          <w:szCs w:val="22"/>
        </w:rPr>
        <w:t xml:space="preserve">10 </w:t>
      </w:r>
      <w:r w:rsidRPr="00CA0DC3">
        <w:rPr>
          <w:sz w:val="22"/>
          <w:szCs w:val="22"/>
        </w:rPr>
        <w:t>dni od uzyskania powyższej wiadomości.</w:t>
      </w:r>
    </w:p>
    <w:p w:rsidR="00CD2827" w:rsidRPr="00CA0DC3" w:rsidRDefault="0054575C" w:rsidP="00947C3C">
      <w:pPr>
        <w:pStyle w:val="Akapitzlist"/>
        <w:numPr>
          <w:ilvl w:val="0"/>
          <w:numId w:val="38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Odstąpienie od </w:t>
      </w:r>
      <w:r w:rsidR="00BB7D94">
        <w:rPr>
          <w:sz w:val="22"/>
          <w:szCs w:val="22"/>
        </w:rPr>
        <w:t>U</w:t>
      </w:r>
      <w:r w:rsidRPr="00CA0DC3">
        <w:rPr>
          <w:sz w:val="22"/>
          <w:szCs w:val="22"/>
        </w:rPr>
        <w:t>mowy powinno nastąpić w formie pisemnej pod rygorem nieważności takiego oświadczenia i powinno zawierać uzasadnienie.</w:t>
      </w:r>
    </w:p>
    <w:p w:rsidR="00966FF9" w:rsidRPr="00CA0DC3" w:rsidRDefault="00966FF9" w:rsidP="00966FF9">
      <w:pPr>
        <w:pStyle w:val="Nagwek2"/>
        <w:spacing w:after="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lastRenderedPageBreak/>
        <w:t>§ 11</w:t>
      </w:r>
    </w:p>
    <w:p w:rsidR="00966FF9" w:rsidRPr="00CA0DC3" w:rsidRDefault="00966FF9" w:rsidP="000D60D7">
      <w:pPr>
        <w:pStyle w:val="Nagwek2"/>
        <w:spacing w:after="12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Konsorcjum</w:t>
      </w:r>
    </w:p>
    <w:p w:rsidR="00F411F4" w:rsidRPr="00CA0DC3" w:rsidRDefault="00F411F4" w:rsidP="00947C3C">
      <w:pPr>
        <w:pStyle w:val="Akapitzlist"/>
        <w:numPr>
          <w:ilvl w:val="0"/>
          <w:numId w:val="39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Konsorcjanci wobec Zamawiającego odpowiadają w sposób solidarny,</w:t>
      </w:r>
      <w:r w:rsidR="00750480" w:rsidRPr="00CA0DC3">
        <w:rPr>
          <w:sz w:val="22"/>
          <w:szCs w:val="22"/>
        </w:rPr>
        <w:t xml:space="preserve"> bez jakichkolwiek zastrzeżeń i </w:t>
      </w:r>
      <w:r w:rsidRPr="00CA0DC3">
        <w:rPr>
          <w:sz w:val="22"/>
          <w:szCs w:val="22"/>
        </w:rPr>
        <w:t xml:space="preserve">warunków, a wszelkie wewnętrzne ustalenia Konsorcjantów naruszające zasadę odpowiedzialności solidarnej są wobec Zamawiającego bezskuteczne. </w:t>
      </w:r>
    </w:p>
    <w:p w:rsidR="00F411F4" w:rsidRPr="00CA0DC3" w:rsidRDefault="00F411F4" w:rsidP="00947C3C">
      <w:pPr>
        <w:pStyle w:val="Akapitzlist"/>
        <w:numPr>
          <w:ilvl w:val="0"/>
          <w:numId w:val="39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Uprawnionym do wystawiania faktur i odbioru płatności (solidarność wierzycieli) jest wyłącznie lider konsorcjum, a przeciwne postanowienia umowy konsorcjum będą uznane za bezskuteczne. </w:t>
      </w:r>
    </w:p>
    <w:p w:rsidR="001931D1" w:rsidRPr="00CA0DC3" w:rsidRDefault="00F411F4" w:rsidP="00947C3C">
      <w:pPr>
        <w:pStyle w:val="Akapitzlist"/>
        <w:numPr>
          <w:ilvl w:val="0"/>
          <w:numId w:val="39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 xml:space="preserve">Członkowie konsorcjum upoważniają lidera konsorcjum do odbioru wynagrodzenia, w związku </w:t>
      </w:r>
      <w:r w:rsidR="00750480" w:rsidRPr="00CA0DC3">
        <w:rPr>
          <w:sz w:val="22"/>
          <w:szCs w:val="22"/>
        </w:rPr>
        <w:t>z </w:t>
      </w:r>
      <w:r w:rsidRPr="00CA0DC3">
        <w:rPr>
          <w:sz w:val="22"/>
          <w:szCs w:val="22"/>
        </w:rPr>
        <w:t>czym zapłata wynagrodzenia liderowi konsorcjum stanowi zaspokojenie wszystkich członków konsorcjum.</w:t>
      </w:r>
    </w:p>
    <w:p w:rsidR="00F411F4" w:rsidRPr="00CA0DC3" w:rsidRDefault="00F411F4" w:rsidP="00947C3C">
      <w:pPr>
        <w:pStyle w:val="Akapitzlist"/>
        <w:numPr>
          <w:ilvl w:val="0"/>
          <w:numId w:val="39"/>
        </w:numPr>
        <w:spacing w:after="120" w:line="269" w:lineRule="auto"/>
        <w:ind w:left="425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Wspólnicy spółki cywilnej są traktowani jak Wykonawcy działający w konsorcjum.</w:t>
      </w:r>
    </w:p>
    <w:p w:rsidR="00F411F4" w:rsidRPr="00CA0DC3" w:rsidRDefault="00F411F4" w:rsidP="00F411F4">
      <w:pPr>
        <w:pStyle w:val="Nagwek2"/>
        <w:spacing w:after="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 xml:space="preserve">§ </w:t>
      </w:r>
      <w:r w:rsidR="006C757B" w:rsidRPr="00CA0DC3">
        <w:rPr>
          <w:b/>
          <w:bCs/>
          <w:sz w:val="22"/>
          <w:szCs w:val="22"/>
        </w:rPr>
        <w:t>12</w:t>
      </w:r>
    </w:p>
    <w:p w:rsidR="00F411F4" w:rsidRPr="00CA0DC3" w:rsidRDefault="00F411F4" w:rsidP="000D60D7">
      <w:pPr>
        <w:pStyle w:val="Nagwek2"/>
        <w:spacing w:after="120" w:line="264" w:lineRule="auto"/>
        <w:ind w:left="759" w:right="669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Obowiązek informacyjny</w:t>
      </w:r>
    </w:p>
    <w:p w:rsidR="00CD2827" w:rsidRPr="00CA0DC3" w:rsidRDefault="0054575C" w:rsidP="00947C3C">
      <w:pPr>
        <w:numPr>
          <w:ilvl w:val="0"/>
          <w:numId w:val="16"/>
        </w:numPr>
        <w:spacing w:after="120" w:line="269" w:lineRule="auto"/>
        <w:ind w:left="425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Strony zobowiązują się do przestrzegania postanowień Rozporządz</w:t>
      </w:r>
      <w:r w:rsidR="00750480" w:rsidRPr="00CA0DC3">
        <w:rPr>
          <w:sz w:val="22"/>
          <w:szCs w:val="22"/>
        </w:rPr>
        <w:t>enia Parlamentu Europejskiego i </w:t>
      </w:r>
      <w:r w:rsidRPr="00CA0DC3">
        <w:rPr>
          <w:sz w:val="22"/>
          <w:szCs w:val="22"/>
        </w:rPr>
        <w:t>Rady (UE) 2016/679 z kwietnia 2016 r. w sprawie ochr</w:t>
      </w:r>
      <w:r w:rsidR="00750480" w:rsidRPr="00CA0DC3">
        <w:rPr>
          <w:sz w:val="22"/>
          <w:szCs w:val="22"/>
        </w:rPr>
        <w:t>ony osób fizycznych w związku z </w:t>
      </w:r>
      <w:r w:rsidRPr="00CA0DC3">
        <w:rPr>
          <w:sz w:val="22"/>
          <w:szCs w:val="22"/>
        </w:rPr>
        <w:t>przetwarzaniem danych osobowych i w sprawie swobodnego przepływu takich danych oraz uchylenia dyrektywy 95/46/WE (Dz. Urz. UE. L Nr 1 19, str. 1) — zwanego dalej „RODO”.</w:t>
      </w:r>
    </w:p>
    <w:p w:rsidR="00CD2827" w:rsidRPr="00CA0DC3" w:rsidRDefault="0054575C" w:rsidP="00947C3C">
      <w:pPr>
        <w:numPr>
          <w:ilvl w:val="0"/>
          <w:numId w:val="16"/>
        </w:numPr>
        <w:spacing w:after="120" w:line="269" w:lineRule="auto"/>
        <w:ind w:left="425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Strony udostępniają sobie wzajemnie dane osobowe pracowników zaangażowanych w wykonanie niniejszej umowy obejmujące dane kontaktowe takie jak imię i nazwisko, stanowisko służbowe, numer telefonu służbowego, adres służbowej poczty elektronicznej.</w:t>
      </w:r>
    </w:p>
    <w:p w:rsidR="00CD2827" w:rsidRPr="00CA0DC3" w:rsidRDefault="0054575C" w:rsidP="00947C3C">
      <w:pPr>
        <w:numPr>
          <w:ilvl w:val="0"/>
          <w:numId w:val="16"/>
        </w:numPr>
        <w:spacing w:after="120" w:line="269" w:lineRule="auto"/>
        <w:ind w:left="425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Wzajemne udostępnienie powyższych danych osobowych jest konieczne do realizacji prawnie uzasadnionych interesów administratorów związanych z wykonaniem niniejszej umowy (podstawą prawną udostępnienia i przetwarzania danych stanowi art. 6 ust. 1 lit. b RODO).</w:t>
      </w:r>
    </w:p>
    <w:p w:rsidR="00F411F4" w:rsidRPr="00CA0DC3" w:rsidRDefault="0054575C" w:rsidP="00947C3C">
      <w:pPr>
        <w:numPr>
          <w:ilvl w:val="0"/>
          <w:numId w:val="16"/>
        </w:numPr>
        <w:spacing w:after="120" w:line="269" w:lineRule="auto"/>
        <w:ind w:left="425" w:right="30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Każda ze stron w odniesieniu do udostępnionych drugiej stronie danych osobowych jest administratorem tych danych i zobowiązana jest we własnym zakresie do spełnienia ciążących na nim jako administratorze obowiązków, w szczególności: </w:t>
      </w:r>
    </w:p>
    <w:p w:rsidR="00CD2827" w:rsidRPr="00CA0DC3" w:rsidRDefault="0054575C" w:rsidP="00947C3C">
      <w:pPr>
        <w:pStyle w:val="Akapitzlist"/>
        <w:numPr>
          <w:ilvl w:val="2"/>
          <w:numId w:val="41"/>
        </w:numPr>
        <w:spacing w:after="120" w:line="269" w:lineRule="auto"/>
        <w:ind w:left="850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obowiązków informacyjnych, o których mowa w art. 14 RODO,</w:t>
      </w:r>
    </w:p>
    <w:p w:rsidR="00CD2827" w:rsidRPr="00CA0DC3" w:rsidRDefault="0054575C" w:rsidP="00947C3C">
      <w:pPr>
        <w:pStyle w:val="Akapitzlist"/>
        <w:numPr>
          <w:ilvl w:val="2"/>
          <w:numId w:val="41"/>
        </w:numPr>
        <w:spacing w:after="120" w:line="269" w:lineRule="auto"/>
        <w:ind w:left="850" w:right="30" w:hanging="357"/>
        <w:contextualSpacing w:val="0"/>
        <w:rPr>
          <w:sz w:val="22"/>
          <w:szCs w:val="22"/>
        </w:rPr>
      </w:pPr>
      <w:r w:rsidRPr="00CA0DC3">
        <w:rPr>
          <w:sz w:val="22"/>
          <w:szCs w:val="22"/>
        </w:rPr>
        <w:t>wdrożenia i stosowania środków bezpieczeństwa przetwarzania danych osobowych, o których mowa w art. 24 ust. 1 RODO</w:t>
      </w:r>
      <w:r w:rsidR="00CA0DC3">
        <w:rPr>
          <w:sz w:val="22"/>
          <w:szCs w:val="22"/>
        </w:rPr>
        <w:t>.</w:t>
      </w:r>
    </w:p>
    <w:p w:rsidR="00966FF9" w:rsidRPr="00CA0DC3" w:rsidRDefault="00966FF9" w:rsidP="00966FF9">
      <w:pPr>
        <w:pStyle w:val="Nagwek2"/>
        <w:spacing w:after="0" w:line="259" w:lineRule="auto"/>
        <w:ind w:left="0" w:firstLine="0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 xml:space="preserve">§ </w:t>
      </w:r>
      <w:r w:rsidR="006C757B" w:rsidRPr="00CA0DC3">
        <w:rPr>
          <w:b/>
          <w:bCs/>
          <w:sz w:val="22"/>
          <w:szCs w:val="22"/>
        </w:rPr>
        <w:t>13</w:t>
      </w:r>
    </w:p>
    <w:p w:rsidR="00CD2827" w:rsidRPr="00CA0DC3" w:rsidRDefault="0054575C" w:rsidP="000D60D7">
      <w:pPr>
        <w:pStyle w:val="Nagwek3"/>
        <w:spacing w:after="120" w:line="264" w:lineRule="auto"/>
        <w:ind w:left="759" w:right="856" w:hanging="11"/>
        <w:rPr>
          <w:b/>
          <w:bCs/>
          <w:sz w:val="22"/>
          <w:szCs w:val="22"/>
        </w:rPr>
      </w:pPr>
      <w:r w:rsidRPr="00CA0DC3">
        <w:rPr>
          <w:b/>
          <w:bCs/>
          <w:sz w:val="22"/>
          <w:szCs w:val="22"/>
        </w:rPr>
        <w:t>Postanowienia końcowe</w:t>
      </w:r>
    </w:p>
    <w:p w:rsidR="00A667C4" w:rsidRPr="00CA0DC3" w:rsidRDefault="00A667C4" w:rsidP="00947C3C">
      <w:pPr>
        <w:numPr>
          <w:ilvl w:val="0"/>
          <w:numId w:val="17"/>
        </w:numPr>
        <w:spacing w:after="120" w:line="269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Hierarchia ważności poniżej wymienionych dokumentów, na okoliczność wystąpienia różnic w ich treści, jest następująca (od najważniejszego):</w:t>
      </w:r>
    </w:p>
    <w:p w:rsidR="00A667C4" w:rsidRPr="00CA0DC3" w:rsidRDefault="00A667C4" w:rsidP="00947C3C">
      <w:pPr>
        <w:spacing w:after="120" w:line="269" w:lineRule="auto"/>
        <w:ind w:left="426" w:right="30" w:firstLine="0"/>
        <w:rPr>
          <w:sz w:val="22"/>
          <w:szCs w:val="22"/>
        </w:rPr>
      </w:pPr>
      <w:r w:rsidRPr="00CA0DC3">
        <w:rPr>
          <w:sz w:val="22"/>
          <w:szCs w:val="22"/>
        </w:rPr>
        <w:t>1)</w:t>
      </w:r>
      <w:r w:rsidRPr="00CA0DC3">
        <w:rPr>
          <w:sz w:val="22"/>
          <w:szCs w:val="22"/>
        </w:rPr>
        <w:tab/>
      </w:r>
      <w:r w:rsidR="00435909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>mowa,</w:t>
      </w:r>
    </w:p>
    <w:p w:rsidR="00A667C4" w:rsidRPr="00CA0DC3" w:rsidRDefault="00A667C4" w:rsidP="00947C3C">
      <w:pPr>
        <w:spacing w:after="120" w:line="269" w:lineRule="auto"/>
        <w:ind w:left="426" w:right="30" w:firstLine="0"/>
        <w:rPr>
          <w:sz w:val="22"/>
          <w:szCs w:val="22"/>
        </w:rPr>
      </w:pPr>
      <w:r w:rsidRPr="00CA0DC3">
        <w:rPr>
          <w:sz w:val="22"/>
          <w:szCs w:val="22"/>
        </w:rPr>
        <w:t>2)</w:t>
      </w:r>
      <w:r w:rsidRPr="00CA0DC3">
        <w:rPr>
          <w:sz w:val="22"/>
          <w:szCs w:val="22"/>
        </w:rPr>
        <w:tab/>
      </w:r>
      <w:r w:rsidR="00BB7D94">
        <w:rPr>
          <w:sz w:val="22"/>
          <w:szCs w:val="22"/>
        </w:rPr>
        <w:t>SWZ</w:t>
      </w:r>
      <w:r w:rsidRPr="00CA0DC3">
        <w:rPr>
          <w:sz w:val="22"/>
          <w:szCs w:val="22"/>
        </w:rPr>
        <w:t>, w tym Opis Przedmiotu Zamówienia wraz z załącznikami</w:t>
      </w:r>
      <w:r w:rsidR="00CA0DC3">
        <w:rPr>
          <w:sz w:val="22"/>
          <w:szCs w:val="22"/>
        </w:rPr>
        <w:t>,</w:t>
      </w:r>
    </w:p>
    <w:p w:rsidR="00A667C4" w:rsidRPr="00CA0DC3" w:rsidRDefault="00A667C4" w:rsidP="00947C3C">
      <w:pPr>
        <w:spacing w:after="120" w:line="269" w:lineRule="auto"/>
        <w:ind w:left="426" w:right="30" w:firstLine="0"/>
        <w:rPr>
          <w:sz w:val="22"/>
          <w:szCs w:val="22"/>
        </w:rPr>
      </w:pPr>
      <w:r w:rsidRPr="00CA0DC3">
        <w:rPr>
          <w:sz w:val="22"/>
          <w:szCs w:val="22"/>
        </w:rPr>
        <w:t>3)</w:t>
      </w:r>
      <w:r w:rsidRPr="00CA0DC3">
        <w:rPr>
          <w:sz w:val="22"/>
          <w:szCs w:val="22"/>
        </w:rPr>
        <w:tab/>
      </w:r>
      <w:r w:rsidR="00435909" w:rsidRPr="00CA0DC3">
        <w:rPr>
          <w:sz w:val="22"/>
          <w:szCs w:val="22"/>
        </w:rPr>
        <w:t>O</w:t>
      </w:r>
      <w:r w:rsidRPr="00CA0DC3">
        <w:rPr>
          <w:sz w:val="22"/>
          <w:szCs w:val="22"/>
        </w:rPr>
        <w:t>ferta Wykonawcy.</w:t>
      </w:r>
    </w:p>
    <w:p w:rsidR="00D8165B" w:rsidRPr="00CA0DC3" w:rsidRDefault="00D8165B" w:rsidP="00947C3C">
      <w:pPr>
        <w:numPr>
          <w:ilvl w:val="0"/>
          <w:numId w:val="17"/>
        </w:numPr>
        <w:spacing w:after="120" w:line="269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Nieważność jakiegokolwiek postanowienia niniejszej Umowy nie wywołuje nieważności całej Umowy, zaś w miejsce postanowień nieważnych będą mieć zastosowanie przepisy prawa, a w razie ich braku Strony uzgodnią takie nowe postanowienia, które pozwolą na wykonywanie Umowy </w:t>
      </w:r>
      <w:r w:rsidRPr="00CA0DC3">
        <w:rPr>
          <w:sz w:val="22"/>
          <w:szCs w:val="22"/>
        </w:rPr>
        <w:lastRenderedPageBreak/>
        <w:t>zgodnie z jej celem i wspólnym zamiarem Stron, którym kierowały się one w chwili zawierania Umowy.</w:t>
      </w:r>
    </w:p>
    <w:p w:rsidR="005B0703" w:rsidRPr="00CA0DC3" w:rsidRDefault="005B0703" w:rsidP="00947C3C">
      <w:pPr>
        <w:numPr>
          <w:ilvl w:val="0"/>
          <w:numId w:val="17"/>
        </w:numPr>
        <w:spacing w:after="120" w:line="269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Wykonawca zobowiązuje się nie dokonywać przelewu praw i zobowiązań wynikających z niniejszej Umowy bez pisemnej zgody Zamawiającego pod rygorem bezskuteczności takiej czynności wobec Zamawiającego.</w:t>
      </w:r>
    </w:p>
    <w:p w:rsidR="007E0D62" w:rsidRPr="00CA0DC3" w:rsidRDefault="007E0D62" w:rsidP="00947C3C">
      <w:pPr>
        <w:numPr>
          <w:ilvl w:val="0"/>
          <w:numId w:val="17"/>
        </w:numPr>
        <w:spacing w:after="120" w:line="269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Brak egzekwowania przez jedną ze Stron realizacji obowiązków drugiej Strony w czasie obowiązywania niniejszej </w:t>
      </w:r>
      <w:r w:rsidR="00CD629B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mowy nie będzie interpretowany jako zgoda na nie wykonywanie postanowień </w:t>
      </w:r>
      <w:r w:rsidR="00CD629B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>mowy lub zmianę jej treści.</w:t>
      </w:r>
    </w:p>
    <w:p w:rsidR="00CD2827" w:rsidRPr="00CA0DC3" w:rsidRDefault="0054575C" w:rsidP="00947C3C">
      <w:pPr>
        <w:numPr>
          <w:ilvl w:val="0"/>
          <w:numId w:val="17"/>
        </w:numPr>
        <w:spacing w:after="120" w:line="269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W sprawach nieuregulowanych </w:t>
      </w:r>
      <w:r w:rsidR="00464E53" w:rsidRPr="00CA0DC3">
        <w:rPr>
          <w:sz w:val="22"/>
          <w:szCs w:val="22"/>
        </w:rPr>
        <w:t>U</w:t>
      </w:r>
      <w:r w:rsidRPr="00CA0DC3">
        <w:rPr>
          <w:sz w:val="22"/>
          <w:szCs w:val="22"/>
        </w:rPr>
        <w:t xml:space="preserve">mową </w:t>
      </w:r>
      <w:r w:rsidR="00464E53" w:rsidRPr="00CA0DC3">
        <w:rPr>
          <w:sz w:val="22"/>
          <w:szCs w:val="22"/>
        </w:rPr>
        <w:t>zastosowanie</w:t>
      </w:r>
      <w:r w:rsidR="006C757B" w:rsidRPr="00CA0DC3">
        <w:rPr>
          <w:sz w:val="22"/>
          <w:szCs w:val="22"/>
        </w:rPr>
        <w:t xml:space="preserve"> </w:t>
      </w:r>
      <w:r w:rsidRPr="00CA0DC3">
        <w:rPr>
          <w:sz w:val="22"/>
          <w:szCs w:val="22"/>
        </w:rPr>
        <w:t>będą miały odpowiednie przepisy Kodeksu Cywilnego.</w:t>
      </w:r>
    </w:p>
    <w:p w:rsidR="00CD629B" w:rsidRPr="00CA0DC3" w:rsidRDefault="00CD629B" w:rsidP="00947C3C">
      <w:pPr>
        <w:numPr>
          <w:ilvl w:val="0"/>
          <w:numId w:val="17"/>
        </w:numPr>
        <w:spacing w:after="120" w:line="269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W przypadku, gdy powołane w Umowie przepisy lub akty prawne zostaną zmienione lub zastąpione nowymi przepisami/aktami prawnymi, to Strony uznają te nowe przepisy/akty prawne za obowiązujące w miejsce dotychczasowych.</w:t>
      </w:r>
    </w:p>
    <w:p w:rsidR="00CD629B" w:rsidRPr="00CA0DC3" w:rsidRDefault="00CD629B" w:rsidP="00947C3C">
      <w:pPr>
        <w:numPr>
          <w:ilvl w:val="0"/>
          <w:numId w:val="17"/>
        </w:numPr>
        <w:spacing w:after="120" w:line="269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Wszystkie zmiany niniejszej umowy wymagają formy pisemnej w postaci aneksu, pod rygorem nieważności.</w:t>
      </w:r>
    </w:p>
    <w:p w:rsidR="00CD2827" w:rsidRPr="00CA0DC3" w:rsidRDefault="0054575C" w:rsidP="00947C3C">
      <w:pPr>
        <w:numPr>
          <w:ilvl w:val="0"/>
          <w:numId w:val="17"/>
        </w:numPr>
        <w:spacing w:after="120" w:line="269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>Sądem wyłącznie właściwym do rozpoznawania sporów wynikłych w związku z niniejszą Umową będzie właściwy rzeczowo sąd powszechny siedziby Zamawiającego.</w:t>
      </w:r>
    </w:p>
    <w:p w:rsidR="00CD2827" w:rsidRPr="00CA0DC3" w:rsidRDefault="0054575C" w:rsidP="00947C3C">
      <w:pPr>
        <w:numPr>
          <w:ilvl w:val="0"/>
          <w:numId w:val="17"/>
        </w:numPr>
        <w:spacing w:after="120" w:line="269" w:lineRule="auto"/>
        <w:ind w:left="426" w:right="30" w:hanging="357"/>
        <w:rPr>
          <w:sz w:val="22"/>
          <w:szCs w:val="22"/>
        </w:rPr>
      </w:pPr>
      <w:r w:rsidRPr="00CA0DC3">
        <w:rPr>
          <w:sz w:val="22"/>
          <w:szCs w:val="22"/>
        </w:rPr>
        <w:t xml:space="preserve">Umowa zostaje sporządzona w 2 jednobrzmiących egzemplarzach, po 1 dla każdej ze </w:t>
      </w:r>
      <w:r w:rsidR="00464E53" w:rsidRPr="00CA0DC3">
        <w:rPr>
          <w:sz w:val="22"/>
          <w:szCs w:val="22"/>
        </w:rPr>
        <w:t>S</w:t>
      </w:r>
      <w:r w:rsidRPr="00CA0DC3">
        <w:rPr>
          <w:sz w:val="22"/>
          <w:szCs w:val="22"/>
        </w:rPr>
        <w:t>tron.</w:t>
      </w:r>
    </w:p>
    <w:p w:rsidR="00CD2827" w:rsidRPr="00CA0DC3" w:rsidRDefault="0054575C" w:rsidP="00947C3C">
      <w:pPr>
        <w:spacing w:after="121"/>
        <w:ind w:left="182" w:right="30" w:firstLine="0"/>
        <w:rPr>
          <w:sz w:val="22"/>
          <w:szCs w:val="22"/>
        </w:rPr>
      </w:pPr>
      <w:r w:rsidRPr="00CA0DC3">
        <w:rPr>
          <w:sz w:val="22"/>
          <w:szCs w:val="22"/>
        </w:rPr>
        <w:t>Załączniki do niniejszej umowy stanowią jej integralną część, w tym:</w:t>
      </w:r>
    </w:p>
    <w:p w:rsidR="00464E53" w:rsidRPr="00CA0DC3" w:rsidRDefault="0054575C" w:rsidP="00947C3C">
      <w:pPr>
        <w:spacing w:after="132"/>
        <w:ind w:left="178" w:right="30" w:firstLine="0"/>
        <w:rPr>
          <w:sz w:val="22"/>
          <w:szCs w:val="22"/>
        </w:rPr>
      </w:pPr>
      <w:r w:rsidRPr="00CA0DC3">
        <w:rPr>
          <w:sz w:val="22"/>
          <w:szCs w:val="22"/>
        </w:rPr>
        <w:t xml:space="preserve">Załącznik Nr 1 — </w:t>
      </w:r>
      <w:r w:rsidR="00BB7D94">
        <w:rPr>
          <w:sz w:val="22"/>
          <w:szCs w:val="22"/>
        </w:rPr>
        <w:t>SWZ</w:t>
      </w:r>
      <w:r w:rsidR="00F411F4" w:rsidRPr="00CA0DC3">
        <w:rPr>
          <w:sz w:val="22"/>
          <w:szCs w:val="22"/>
        </w:rPr>
        <w:t xml:space="preserve">, w tym </w:t>
      </w:r>
      <w:r w:rsidR="00464E53" w:rsidRPr="00CA0DC3">
        <w:rPr>
          <w:sz w:val="22"/>
          <w:szCs w:val="22"/>
        </w:rPr>
        <w:t>Opis Przedmiotu Zamówienia wraz z załącznikami</w:t>
      </w:r>
      <w:r w:rsidR="00CA0DC3">
        <w:rPr>
          <w:sz w:val="22"/>
          <w:szCs w:val="22"/>
        </w:rPr>
        <w:t>;</w:t>
      </w:r>
    </w:p>
    <w:p w:rsidR="00CD2827" w:rsidRPr="00CA0DC3" w:rsidRDefault="00464E53" w:rsidP="00947C3C">
      <w:pPr>
        <w:spacing w:after="132"/>
        <w:ind w:left="178" w:right="30" w:firstLine="0"/>
        <w:rPr>
          <w:sz w:val="22"/>
          <w:szCs w:val="22"/>
        </w:rPr>
      </w:pPr>
      <w:r w:rsidRPr="00CA0DC3">
        <w:rPr>
          <w:sz w:val="22"/>
          <w:szCs w:val="22"/>
        </w:rPr>
        <w:t>Załącznik Nr 2 —</w:t>
      </w:r>
      <w:r w:rsidR="00750480" w:rsidRPr="00CA0DC3">
        <w:rPr>
          <w:sz w:val="22"/>
          <w:szCs w:val="22"/>
        </w:rPr>
        <w:t xml:space="preserve"> </w:t>
      </w:r>
      <w:r w:rsidR="0054575C" w:rsidRPr="00CA0DC3">
        <w:rPr>
          <w:sz w:val="22"/>
          <w:szCs w:val="22"/>
        </w:rPr>
        <w:t>Oferta Wykonawcy;</w:t>
      </w:r>
    </w:p>
    <w:p w:rsidR="00CD2827" w:rsidRPr="00CA0DC3" w:rsidRDefault="0054575C" w:rsidP="00947C3C">
      <w:pPr>
        <w:spacing w:after="240" w:line="269" w:lineRule="auto"/>
        <w:ind w:left="176" w:right="30" w:firstLine="0"/>
        <w:rPr>
          <w:sz w:val="22"/>
          <w:szCs w:val="22"/>
        </w:rPr>
      </w:pPr>
      <w:r w:rsidRPr="00CA0DC3">
        <w:rPr>
          <w:sz w:val="22"/>
          <w:szCs w:val="22"/>
        </w:rPr>
        <w:t xml:space="preserve">Załącznik Nr </w:t>
      </w:r>
      <w:r w:rsidR="00464E53" w:rsidRPr="00CA0DC3">
        <w:rPr>
          <w:sz w:val="22"/>
          <w:szCs w:val="22"/>
        </w:rPr>
        <w:t>3</w:t>
      </w:r>
      <w:r w:rsidRPr="00CA0DC3">
        <w:rPr>
          <w:sz w:val="22"/>
          <w:szCs w:val="22"/>
        </w:rPr>
        <w:t xml:space="preserve"> — Klauzula Informacyjna dla kontrahentów</w:t>
      </w:r>
      <w:r w:rsidR="00CA0DC3">
        <w:rPr>
          <w:sz w:val="22"/>
          <w:szCs w:val="22"/>
        </w:rPr>
        <w:t>.</w:t>
      </w:r>
    </w:p>
    <w:p w:rsidR="00F411F4" w:rsidRPr="00CA0DC3" w:rsidRDefault="00F411F4" w:rsidP="00F411F4">
      <w:pPr>
        <w:tabs>
          <w:tab w:val="center" w:pos="8143"/>
        </w:tabs>
        <w:spacing w:after="120" w:line="269" w:lineRule="auto"/>
        <w:ind w:left="0" w:firstLine="0"/>
        <w:jc w:val="left"/>
        <w:rPr>
          <w:sz w:val="22"/>
          <w:szCs w:val="22"/>
        </w:rPr>
      </w:pPr>
    </w:p>
    <w:p w:rsidR="00CD2827" w:rsidRPr="00CA0DC3" w:rsidRDefault="0054575C">
      <w:pPr>
        <w:tabs>
          <w:tab w:val="center" w:pos="8143"/>
        </w:tabs>
        <w:spacing w:after="7257" w:line="226" w:lineRule="auto"/>
        <w:ind w:left="0" w:firstLine="0"/>
        <w:jc w:val="left"/>
        <w:rPr>
          <w:sz w:val="22"/>
          <w:szCs w:val="22"/>
        </w:rPr>
      </w:pPr>
      <w:r w:rsidRPr="00CA0DC3">
        <w:rPr>
          <w:sz w:val="22"/>
          <w:szCs w:val="22"/>
        </w:rPr>
        <w:t>ZAMAWIAJĄCY:</w:t>
      </w:r>
      <w:r w:rsidRPr="00CA0DC3">
        <w:rPr>
          <w:sz w:val="22"/>
          <w:szCs w:val="22"/>
        </w:rPr>
        <w:tab/>
        <w:t>WYKONAWCA:</w:t>
      </w:r>
    </w:p>
    <w:sectPr w:rsidR="00CD2827" w:rsidRPr="00CA0DC3" w:rsidSect="00D21175">
      <w:headerReference w:type="default" r:id="rId8"/>
      <w:footerReference w:type="default" r:id="rId9"/>
      <w:headerReference w:type="first" r:id="rId10"/>
      <w:footerReference w:type="first" r:id="rId11"/>
      <w:pgSz w:w="11904" w:h="16829"/>
      <w:pgMar w:top="1201" w:right="1195" w:bottom="1985" w:left="1181" w:header="708" w:footer="423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3CA354" w15:done="0"/>
  <w15:commentEx w15:paraId="2C9B8D5E" w15:paraIdParent="203CA3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B0B1E4" w16cex:dateUtc="2025-07-22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3CA354" w16cid:durableId="3EB0B1E4"/>
  <w16cid:commentId w16cid:paraId="2C9B8D5E" w16cid:durableId="2C9B8D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D0" w:rsidRDefault="000716D0">
      <w:pPr>
        <w:spacing w:after="0" w:line="240" w:lineRule="auto"/>
      </w:pPr>
      <w:r>
        <w:separator/>
      </w:r>
    </w:p>
  </w:endnote>
  <w:endnote w:type="continuationSeparator" w:id="0">
    <w:p w:rsidR="000716D0" w:rsidRDefault="0007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EA" w:rsidRDefault="00760BEA">
    <w:pPr>
      <w:pStyle w:val="Stopka"/>
      <w:jc w:val="right"/>
    </w:pPr>
  </w:p>
  <w:p w:rsidR="00760BEA" w:rsidRDefault="00760BEA" w:rsidP="00D21175">
    <w:pPr>
      <w:pStyle w:val="Stopka"/>
      <w:tabs>
        <w:tab w:val="clear" w:pos="9360"/>
        <w:tab w:val="right" w:pos="9498"/>
      </w:tabs>
      <w:jc w:val="both"/>
      <w:rPr>
        <w:rFonts w:ascii="Times New Roman" w:eastAsia="Times New Roman" w:hAnsi="Times New Roman"/>
        <w:color w:val="000000"/>
        <w:kern w:val="2"/>
        <w:sz w:val="24"/>
        <w:szCs w:val="24"/>
      </w:rPr>
    </w:pPr>
    <w:r w:rsidRPr="004446F2">
      <w:rPr>
        <w:noProof/>
      </w:rPr>
      <w:drawing>
        <wp:inline distT="0" distB="0" distL="0" distR="0">
          <wp:extent cx="5153025" cy="1077029"/>
          <wp:effectExtent l="0" t="0" r="0" b="8890"/>
          <wp:docPr id="99097207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049" cy="1077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id w:val="184512543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 w:rsidR="002D791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D791A">
              <w:rPr>
                <w:b/>
                <w:bCs/>
                <w:sz w:val="24"/>
                <w:szCs w:val="24"/>
              </w:rPr>
              <w:fldChar w:fldCharType="separate"/>
            </w:r>
            <w:r w:rsidR="005441A7">
              <w:rPr>
                <w:b/>
                <w:bCs/>
                <w:noProof/>
              </w:rPr>
              <w:t>11</w:t>
            </w:r>
            <w:r w:rsidR="002D791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D791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D791A">
              <w:rPr>
                <w:b/>
                <w:bCs/>
                <w:sz w:val="24"/>
                <w:szCs w:val="24"/>
              </w:rPr>
              <w:fldChar w:fldCharType="separate"/>
            </w:r>
            <w:r w:rsidR="005441A7">
              <w:rPr>
                <w:b/>
                <w:bCs/>
                <w:noProof/>
              </w:rPr>
              <w:t>11</w:t>
            </w:r>
            <w:r w:rsidR="002D791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EA" w:rsidRDefault="00760BEA" w:rsidP="00A46DB7">
    <w:pPr>
      <w:pStyle w:val="Stopka"/>
      <w:tabs>
        <w:tab w:val="clear" w:pos="9360"/>
        <w:tab w:val="right" w:pos="9498"/>
      </w:tabs>
      <w:rPr>
        <w:rFonts w:ascii="Times New Roman" w:eastAsia="Times New Roman" w:hAnsi="Times New Roman"/>
        <w:color w:val="000000"/>
        <w:kern w:val="2"/>
        <w:sz w:val="24"/>
        <w:szCs w:val="24"/>
      </w:rPr>
    </w:pPr>
    <w:r w:rsidRPr="004446F2">
      <w:rPr>
        <w:noProof/>
      </w:rPr>
      <w:drawing>
        <wp:inline distT="0" distB="0" distL="0" distR="0">
          <wp:extent cx="4873672" cy="1018641"/>
          <wp:effectExtent l="0" t="0" r="0" b="0"/>
          <wp:docPr id="5637454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023" cy="1023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id w:val="890691709"/>
        <w:docPartObj>
          <w:docPartGallery w:val="Page Numbers (Bottom of Page)"/>
          <w:docPartUnique/>
        </w:docPartObj>
      </w:sdtPr>
      <w:sdtContent>
        <w:sdt>
          <w:sdtPr>
            <w:id w:val="-2126529506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 w:rsidR="002D791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D791A">
              <w:rPr>
                <w:b/>
                <w:bCs/>
                <w:sz w:val="24"/>
                <w:szCs w:val="24"/>
              </w:rPr>
              <w:fldChar w:fldCharType="separate"/>
            </w:r>
            <w:r w:rsidR="005441A7">
              <w:rPr>
                <w:b/>
                <w:bCs/>
                <w:noProof/>
              </w:rPr>
              <w:t>1</w:t>
            </w:r>
            <w:r w:rsidR="002D791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D791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D791A">
              <w:rPr>
                <w:b/>
                <w:bCs/>
                <w:sz w:val="24"/>
                <w:szCs w:val="24"/>
              </w:rPr>
              <w:fldChar w:fldCharType="separate"/>
            </w:r>
            <w:r w:rsidR="005441A7">
              <w:rPr>
                <w:b/>
                <w:bCs/>
                <w:noProof/>
              </w:rPr>
              <w:t>11</w:t>
            </w:r>
            <w:r w:rsidR="002D791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760BEA" w:rsidRDefault="00760B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D0" w:rsidRDefault="000716D0">
      <w:pPr>
        <w:spacing w:after="0" w:line="240" w:lineRule="auto"/>
      </w:pPr>
      <w:r>
        <w:separator/>
      </w:r>
    </w:p>
  </w:footnote>
  <w:footnote w:type="continuationSeparator" w:id="0">
    <w:p w:rsidR="000716D0" w:rsidRDefault="0007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EA" w:rsidRDefault="00760BEA" w:rsidP="00D21175">
    <w:pPr>
      <w:pStyle w:val="Nagwek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/>
    </w:tblPr>
    <w:tblGrid>
      <w:gridCol w:w="1980"/>
      <w:gridCol w:w="6095"/>
      <w:gridCol w:w="2268"/>
    </w:tblGrid>
    <w:tr w:rsidR="00760BEA" w:rsidRPr="007B4422" w:rsidTr="00F01235">
      <w:trPr>
        <w:trHeight w:val="670"/>
        <w:jc w:val="center"/>
      </w:trPr>
      <w:tc>
        <w:tcPr>
          <w:tcW w:w="1980" w:type="dxa"/>
          <w:vMerge w:val="restart"/>
        </w:tcPr>
        <w:p w:rsidR="00760BEA" w:rsidRDefault="00760BEA" w:rsidP="00D21175">
          <w:pPr>
            <w:pStyle w:val="Bezodstpw"/>
            <w:spacing w:before="0"/>
            <w:rPr>
              <w:rFonts w:ascii="Arial" w:hAnsi="Arial" w:cs="Arial"/>
              <w:b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0" t="0" r="0" b="8255"/>
                <wp:wrapTight wrapText="bothSides">
                  <wp:wrapPolygon edited="0">
                    <wp:start x="0" y="0"/>
                    <wp:lineTo x="0" y="21235"/>
                    <wp:lineTo x="21130" y="21235"/>
                    <wp:lineTo x="21130" y="0"/>
                    <wp:lineTo x="0" y="0"/>
                  </wp:wrapPolygon>
                </wp:wrapTight>
                <wp:docPr id="70936399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:rsidR="00760BEA" w:rsidRPr="008F0B23" w:rsidRDefault="00760BEA" w:rsidP="00D21175">
          <w:pPr>
            <w:spacing w:after="80" w:line="218" w:lineRule="auto"/>
            <w:ind w:left="420" w:right="74"/>
            <w:jc w:val="center"/>
            <w:rPr>
              <w:b/>
              <w:bCs/>
            </w:rPr>
          </w:pPr>
          <w:r w:rsidRPr="008F0B23">
            <w:rPr>
              <w:b/>
              <w:bCs/>
            </w:rPr>
            <w:t xml:space="preserve">Digitalizacja sieci ciepłowniczej w Siedlcach </w:t>
          </w:r>
        </w:p>
        <w:p w:rsidR="00760BEA" w:rsidRPr="004F1679" w:rsidRDefault="00760BEA" w:rsidP="00D21175">
          <w:pPr>
            <w:spacing w:after="80" w:line="218" w:lineRule="auto"/>
            <w:ind w:left="420" w:right="74"/>
            <w:jc w:val="center"/>
            <w:rPr>
              <w:sz w:val="16"/>
              <w:szCs w:val="16"/>
            </w:rPr>
          </w:pPr>
          <w:r w:rsidRPr="004F1679">
            <w:rPr>
              <w:sz w:val="16"/>
              <w:szCs w:val="16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:rsidR="00760BEA" w:rsidRPr="00BE6D1B" w:rsidRDefault="00AE3AB0" w:rsidP="00D21175">
          <w:pPr>
            <w:pStyle w:val="Bezodstpw"/>
            <w:spacing w:before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PN</w:t>
          </w:r>
          <w:r w:rsidR="00760BEA" w:rsidRPr="00BE6D1B">
            <w:rPr>
              <w:rFonts w:ascii="Arial" w:hAnsi="Arial" w:cs="Arial"/>
              <w:b/>
            </w:rPr>
            <w:t>-0</w:t>
          </w:r>
          <w:r>
            <w:rPr>
              <w:rFonts w:ascii="Arial" w:hAnsi="Arial" w:cs="Arial"/>
              <w:b/>
            </w:rPr>
            <w:t>1</w:t>
          </w:r>
          <w:r w:rsidR="00760BEA" w:rsidRPr="00BE6D1B">
            <w:rPr>
              <w:rFonts w:ascii="Arial" w:hAnsi="Arial" w:cs="Arial"/>
              <w:b/>
            </w:rPr>
            <w:t>/2025/PE(S)(</w:t>
          </w:r>
          <w:r w:rsidR="00A53A6B">
            <w:rPr>
              <w:rFonts w:ascii="Arial" w:hAnsi="Arial" w:cs="Arial"/>
              <w:b/>
            </w:rPr>
            <w:t>3</w:t>
          </w:r>
          <w:r w:rsidR="00760BEA" w:rsidRPr="00BE6D1B">
            <w:rPr>
              <w:rFonts w:ascii="Arial" w:hAnsi="Arial" w:cs="Arial"/>
              <w:b/>
            </w:rPr>
            <w:t>)</w:t>
          </w:r>
        </w:p>
        <w:p w:rsidR="00760BEA" w:rsidRDefault="00760BEA" w:rsidP="00D21175">
          <w:pPr>
            <w:spacing w:after="80" w:line="218" w:lineRule="auto"/>
            <w:ind w:left="420" w:right="74"/>
            <w:jc w:val="center"/>
          </w:pPr>
          <w:r w:rsidRPr="00B415E7">
            <w:rPr>
              <w:sz w:val="20"/>
            </w:rPr>
            <w:t>(Symbol)</w:t>
          </w:r>
        </w:p>
      </w:tc>
    </w:tr>
    <w:tr w:rsidR="00760BEA" w:rsidRPr="007B4422" w:rsidTr="00F01235">
      <w:trPr>
        <w:trHeight w:val="695"/>
        <w:jc w:val="center"/>
      </w:trPr>
      <w:tc>
        <w:tcPr>
          <w:tcW w:w="1980" w:type="dxa"/>
          <w:vMerge/>
        </w:tcPr>
        <w:p w:rsidR="00760BEA" w:rsidRDefault="00760BEA" w:rsidP="00D21175">
          <w:pPr>
            <w:pStyle w:val="Bezodstpw"/>
            <w:spacing w:before="0"/>
            <w:rPr>
              <w:rFonts w:ascii="Arial" w:hAnsi="Arial" w:cs="Arial"/>
              <w:b/>
            </w:rPr>
          </w:pPr>
        </w:p>
      </w:tc>
      <w:tc>
        <w:tcPr>
          <w:tcW w:w="6095" w:type="dxa"/>
          <w:vAlign w:val="center"/>
        </w:tcPr>
        <w:p w:rsidR="00760BEA" w:rsidRDefault="00760BEA" w:rsidP="00D21175">
          <w:pPr>
            <w:spacing w:after="80" w:line="218" w:lineRule="auto"/>
            <w:ind w:left="420" w:right="74"/>
            <w:jc w:val="center"/>
          </w:pPr>
          <w:r>
            <w:t>„</w:t>
          </w:r>
          <w:r w:rsidR="00AE3AB0" w:rsidRPr="00AE3AB0">
            <w:rPr>
              <w:sz w:val="22"/>
              <w:szCs w:val="22"/>
            </w:rPr>
            <w:t>Zastosowanie automatycznych regulatorów różnicy ciśnień z ograniczeniem przepływu dla 288 węzłów</w:t>
          </w:r>
          <w:r w:rsidRPr="00AE3AB0">
            <w:rPr>
              <w:sz w:val="22"/>
              <w:szCs w:val="22"/>
            </w:rPr>
            <w:t>”</w:t>
          </w:r>
        </w:p>
        <w:p w:rsidR="00760BEA" w:rsidRPr="00C70D3F" w:rsidRDefault="00760BEA" w:rsidP="00D21175">
          <w:pPr>
            <w:spacing w:after="80" w:line="218" w:lineRule="auto"/>
            <w:ind w:left="420" w:right="74"/>
            <w:jc w:val="center"/>
          </w:pPr>
          <w:r>
            <w:rPr>
              <w:sz w:val="16"/>
              <w:szCs w:val="16"/>
            </w:rPr>
            <w:t>(</w:t>
          </w:r>
          <w:r w:rsidRPr="004F1679">
            <w:rPr>
              <w:sz w:val="16"/>
              <w:szCs w:val="16"/>
            </w:rPr>
            <w:t>zadanie)</w:t>
          </w:r>
        </w:p>
      </w:tc>
      <w:tc>
        <w:tcPr>
          <w:tcW w:w="2268" w:type="dxa"/>
          <w:vMerge/>
        </w:tcPr>
        <w:p w:rsidR="00760BEA" w:rsidRDefault="00760BEA" w:rsidP="00D21175">
          <w:pPr>
            <w:spacing w:after="80" w:line="218" w:lineRule="auto"/>
            <w:ind w:left="420" w:right="74"/>
            <w:jc w:val="center"/>
          </w:pPr>
        </w:p>
      </w:tc>
    </w:tr>
  </w:tbl>
  <w:p w:rsidR="00760BEA" w:rsidRDefault="00760B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220"/>
    <w:multiLevelType w:val="hybridMultilevel"/>
    <w:tmpl w:val="71B22D54"/>
    <w:lvl w:ilvl="0" w:tplc="3C969998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849D2">
      <w:start w:val="1"/>
      <w:numFmt w:val="lowerLetter"/>
      <w:lvlText w:val="%2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8E126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088B4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865EC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C1950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48BE0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29C74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8094C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097BD3"/>
    <w:multiLevelType w:val="hybridMultilevel"/>
    <w:tmpl w:val="67FA57AC"/>
    <w:lvl w:ilvl="0" w:tplc="F3604D62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8DD38">
      <w:start w:val="1"/>
      <w:numFmt w:val="decimal"/>
      <w:lvlText w:val="%2)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C15F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4DA5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CAD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C7C4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AD5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E3C6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A3A0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1414DE"/>
    <w:multiLevelType w:val="hybridMultilevel"/>
    <w:tmpl w:val="9372281E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 w:tentative="1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">
    <w:nsid w:val="08887D1E"/>
    <w:multiLevelType w:val="hybridMultilevel"/>
    <w:tmpl w:val="FB5E0A82"/>
    <w:lvl w:ilvl="0" w:tplc="8E76BF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CC30CC"/>
    <w:multiLevelType w:val="hybridMultilevel"/>
    <w:tmpl w:val="5800894A"/>
    <w:lvl w:ilvl="0" w:tplc="68B2D866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E0256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AB17C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21F2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41A40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CB53A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689E8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43EDA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C7ACC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716B46"/>
    <w:multiLevelType w:val="hybridMultilevel"/>
    <w:tmpl w:val="6BD06DA6"/>
    <w:lvl w:ilvl="0" w:tplc="036E114C">
      <w:start w:val="1"/>
      <w:numFmt w:val="lowerLetter"/>
      <w:lvlText w:val="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A765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059AC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65DC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6B13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42B04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6E2EC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2DBAC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05036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8E7669"/>
    <w:multiLevelType w:val="hybridMultilevel"/>
    <w:tmpl w:val="B8A89DDA"/>
    <w:lvl w:ilvl="0" w:tplc="8E76BFF0">
      <w:start w:val="1"/>
      <w:numFmt w:val="lowerLetter"/>
      <w:lvlText w:val="%1)"/>
      <w:lvlJc w:val="left"/>
      <w:pPr>
        <w:ind w:left="1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7">
    <w:nsid w:val="1D9D4F62"/>
    <w:multiLevelType w:val="hybridMultilevel"/>
    <w:tmpl w:val="5F8E2014"/>
    <w:lvl w:ilvl="0" w:tplc="00504DD4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40FBC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2B87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202E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E47AE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8FB28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CC3A4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A410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E3A7C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5148FE"/>
    <w:multiLevelType w:val="hybridMultilevel"/>
    <w:tmpl w:val="122EE538"/>
    <w:lvl w:ilvl="0" w:tplc="0415000F">
      <w:start w:val="1"/>
      <w:numFmt w:val="decimal"/>
      <w:lvlText w:val="%1."/>
      <w:lvlJc w:val="left"/>
      <w:pPr>
        <w:ind w:left="1368" w:hanging="360"/>
      </w:p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1F1C3095"/>
    <w:multiLevelType w:val="singleLevel"/>
    <w:tmpl w:val="2592DEDC"/>
    <w:lvl w:ilvl="0">
      <w:start w:val="1"/>
      <w:numFmt w:val="decimal"/>
      <w:lvlText w:val="%1)"/>
      <w:lvlJc w:val="left"/>
      <w:pPr>
        <w:tabs>
          <w:tab w:val="num" w:pos="0"/>
        </w:tabs>
        <w:ind w:left="454" w:hanging="454"/>
      </w:pPr>
      <w:rPr>
        <w:rFonts w:ascii="Times New Roman" w:eastAsia="Calibri" w:hAnsi="Times New Roman" w:cs="Times New Roman" w:hint="default"/>
        <w:b w:val="0"/>
      </w:rPr>
    </w:lvl>
  </w:abstractNum>
  <w:abstractNum w:abstractNumId="10">
    <w:nsid w:val="1F34383B"/>
    <w:multiLevelType w:val="hybridMultilevel"/>
    <w:tmpl w:val="BEE8602E"/>
    <w:lvl w:ilvl="0" w:tplc="26281E1E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3C8010">
      <w:start w:val="1"/>
      <w:numFmt w:val="lowerLetter"/>
      <w:lvlText w:val="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EC6FC">
      <w:start w:val="1"/>
      <w:numFmt w:val="lowerRoman"/>
      <w:lvlText w:val="%3"/>
      <w:lvlJc w:val="left"/>
      <w:pPr>
        <w:ind w:left="1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48A37C">
      <w:start w:val="1"/>
      <w:numFmt w:val="decimal"/>
      <w:lvlText w:val="%4"/>
      <w:lvlJc w:val="left"/>
      <w:pPr>
        <w:ind w:left="2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D05DEA">
      <w:start w:val="1"/>
      <w:numFmt w:val="lowerLetter"/>
      <w:lvlText w:val="%5"/>
      <w:lvlJc w:val="left"/>
      <w:pPr>
        <w:ind w:left="3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D69AF6">
      <w:start w:val="1"/>
      <w:numFmt w:val="lowerRoman"/>
      <w:lvlText w:val="%6"/>
      <w:lvlJc w:val="left"/>
      <w:pPr>
        <w:ind w:left="3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1AF168">
      <w:start w:val="1"/>
      <w:numFmt w:val="decimal"/>
      <w:lvlText w:val="%7"/>
      <w:lvlJc w:val="left"/>
      <w:pPr>
        <w:ind w:left="4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5CCF60">
      <w:start w:val="1"/>
      <w:numFmt w:val="lowerLetter"/>
      <w:lvlText w:val="%8"/>
      <w:lvlJc w:val="left"/>
      <w:pPr>
        <w:ind w:left="5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568276">
      <w:start w:val="1"/>
      <w:numFmt w:val="lowerRoman"/>
      <w:lvlText w:val="%9"/>
      <w:lvlJc w:val="left"/>
      <w:pPr>
        <w:ind w:left="6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0C34FF"/>
    <w:multiLevelType w:val="hybridMultilevel"/>
    <w:tmpl w:val="952090AE"/>
    <w:lvl w:ilvl="0" w:tplc="CCBCFEBC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AF014">
      <w:start w:val="1"/>
      <w:numFmt w:val="lowerLetter"/>
      <w:lvlText w:val="%2)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4D55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29FA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20C5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C027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4401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86D5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4B45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8D1B15"/>
    <w:multiLevelType w:val="hybridMultilevel"/>
    <w:tmpl w:val="67D2630E"/>
    <w:lvl w:ilvl="0" w:tplc="92F65EBE">
      <w:start w:val="1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C405EE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2508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A006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0CDF0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2425E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ED39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08BF2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4D8A2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611F2A"/>
    <w:multiLevelType w:val="hybridMultilevel"/>
    <w:tmpl w:val="71A40B94"/>
    <w:lvl w:ilvl="0" w:tplc="87EE3718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AA5AA5"/>
    <w:multiLevelType w:val="hybridMultilevel"/>
    <w:tmpl w:val="E7289274"/>
    <w:lvl w:ilvl="0" w:tplc="13CA8756">
      <w:start w:val="1"/>
      <w:numFmt w:val="lowerLetter"/>
      <w:lvlText w:val="%1)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2CFAC">
      <w:start w:val="1"/>
      <w:numFmt w:val="lowerLetter"/>
      <w:lvlText w:val="%2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1EDB7A">
      <w:start w:val="1"/>
      <w:numFmt w:val="lowerRoman"/>
      <w:lvlText w:val="%3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A25C62">
      <w:start w:val="1"/>
      <w:numFmt w:val="decimal"/>
      <w:lvlText w:val="%4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368CE4">
      <w:start w:val="1"/>
      <w:numFmt w:val="lowerLetter"/>
      <w:lvlText w:val="%5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C0AC96">
      <w:start w:val="1"/>
      <w:numFmt w:val="lowerRoman"/>
      <w:lvlText w:val="%6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460B12">
      <w:start w:val="1"/>
      <w:numFmt w:val="decimal"/>
      <w:lvlText w:val="%7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A6792A">
      <w:start w:val="1"/>
      <w:numFmt w:val="lowerLetter"/>
      <w:lvlText w:val="%8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304A64">
      <w:start w:val="1"/>
      <w:numFmt w:val="lowerRoman"/>
      <w:lvlText w:val="%9"/>
      <w:lvlJc w:val="left"/>
      <w:pPr>
        <w:ind w:left="7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E95B35"/>
    <w:multiLevelType w:val="hybridMultilevel"/>
    <w:tmpl w:val="96EC59E2"/>
    <w:lvl w:ilvl="0" w:tplc="B9822D7C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64960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873D8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CD95C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2036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CAAAA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441FC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2FC9A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68A5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ED0A9B"/>
    <w:multiLevelType w:val="hybridMultilevel"/>
    <w:tmpl w:val="67D2630E"/>
    <w:lvl w:ilvl="0" w:tplc="FFFFFFFF">
      <w:start w:val="1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E6780D"/>
    <w:multiLevelType w:val="hybridMultilevel"/>
    <w:tmpl w:val="A5345DEA"/>
    <w:lvl w:ilvl="0" w:tplc="5FBAB914">
      <w:start w:val="2"/>
      <w:numFmt w:val="decimal"/>
      <w:lvlText w:val="%1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A661A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8B5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C2EC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2443A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8F37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0CC2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A6BC4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8C86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8E0B37"/>
    <w:multiLevelType w:val="hybridMultilevel"/>
    <w:tmpl w:val="C4CA05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3205F"/>
    <w:multiLevelType w:val="hybridMultilevel"/>
    <w:tmpl w:val="159C6420"/>
    <w:lvl w:ilvl="0" w:tplc="AB0A4EF6">
      <w:start w:val="2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6A6E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4B93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8ED8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CA50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A7BC6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4928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B8C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67FB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F17CEC"/>
    <w:multiLevelType w:val="hybridMultilevel"/>
    <w:tmpl w:val="877881AE"/>
    <w:lvl w:ilvl="0" w:tplc="57EE9EB2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404DA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27930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C4134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4E03E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092D6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0D30C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C8E00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CC3D6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33F28B2"/>
    <w:multiLevelType w:val="hybridMultilevel"/>
    <w:tmpl w:val="C47E9772"/>
    <w:lvl w:ilvl="0" w:tplc="04150011">
      <w:start w:val="1"/>
      <w:numFmt w:val="decimal"/>
      <w:lvlText w:val="%1)"/>
      <w:lvlJc w:val="left"/>
      <w:pPr>
        <w:ind w:left="2117" w:hanging="360"/>
      </w:pPr>
    </w:lvl>
    <w:lvl w:ilvl="1" w:tplc="04150019" w:tentative="1">
      <w:start w:val="1"/>
      <w:numFmt w:val="lowerLetter"/>
      <w:lvlText w:val="%2."/>
      <w:lvlJc w:val="left"/>
      <w:pPr>
        <w:ind w:left="2837" w:hanging="360"/>
      </w:pPr>
    </w:lvl>
    <w:lvl w:ilvl="2" w:tplc="0415001B" w:tentative="1">
      <w:start w:val="1"/>
      <w:numFmt w:val="lowerRoman"/>
      <w:lvlText w:val="%3."/>
      <w:lvlJc w:val="right"/>
      <w:pPr>
        <w:ind w:left="3557" w:hanging="180"/>
      </w:pPr>
    </w:lvl>
    <w:lvl w:ilvl="3" w:tplc="0415000F" w:tentative="1">
      <w:start w:val="1"/>
      <w:numFmt w:val="decimal"/>
      <w:lvlText w:val="%4."/>
      <w:lvlJc w:val="left"/>
      <w:pPr>
        <w:ind w:left="4277" w:hanging="360"/>
      </w:pPr>
    </w:lvl>
    <w:lvl w:ilvl="4" w:tplc="04150019" w:tentative="1">
      <w:start w:val="1"/>
      <w:numFmt w:val="lowerLetter"/>
      <w:lvlText w:val="%5."/>
      <w:lvlJc w:val="left"/>
      <w:pPr>
        <w:ind w:left="4997" w:hanging="360"/>
      </w:pPr>
    </w:lvl>
    <w:lvl w:ilvl="5" w:tplc="0415001B" w:tentative="1">
      <w:start w:val="1"/>
      <w:numFmt w:val="lowerRoman"/>
      <w:lvlText w:val="%6."/>
      <w:lvlJc w:val="right"/>
      <w:pPr>
        <w:ind w:left="5717" w:hanging="180"/>
      </w:pPr>
    </w:lvl>
    <w:lvl w:ilvl="6" w:tplc="0415000F" w:tentative="1">
      <w:start w:val="1"/>
      <w:numFmt w:val="decimal"/>
      <w:lvlText w:val="%7."/>
      <w:lvlJc w:val="left"/>
      <w:pPr>
        <w:ind w:left="6437" w:hanging="360"/>
      </w:pPr>
    </w:lvl>
    <w:lvl w:ilvl="7" w:tplc="04150019" w:tentative="1">
      <w:start w:val="1"/>
      <w:numFmt w:val="lowerLetter"/>
      <w:lvlText w:val="%8."/>
      <w:lvlJc w:val="left"/>
      <w:pPr>
        <w:ind w:left="7157" w:hanging="360"/>
      </w:pPr>
    </w:lvl>
    <w:lvl w:ilvl="8" w:tplc="0415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22">
    <w:nsid w:val="3C6A6885"/>
    <w:multiLevelType w:val="hybridMultilevel"/>
    <w:tmpl w:val="F030DFB0"/>
    <w:lvl w:ilvl="0" w:tplc="0ABA03FE">
      <w:start w:val="2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117" w:hanging="360"/>
      </w:pPr>
    </w:lvl>
    <w:lvl w:ilvl="2" w:tplc="CBDA1E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0B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A3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8E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C1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27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422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1115A0"/>
    <w:multiLevelType w:val="hybridMultilevel"/>
    <w:tmpl w:val="C3205B0E"/>
    <w:lvl w:ilvl="0" w:tplc="04150011">
      <w:start w:val="1"/>
      <w:numFmt w:val="decimal"/>
      <w:lvlText w:val="%1)"/>
      <w:lvlJc w:val="left"/>
      <w:pPr>
        <w:ind w:left="2117" w:hanging="360"/>
      </w:pPr>
    </w:lvl>
    <w:lvl w:ilvl="1" w:tplc="04150019" w:tentative="1">
      <w:start w:val="1"/>
      <w:numFmt w:val="lowerLetter"/>
      <w:lvlText w:val="%2."/>
      <w:lvlJc w:val="left"/>
      <w:pPr>
        <w:ind w:left="2837" w:hanging="360"/>
      </w:pPr>
    </w:lvl>
    <w:lvl w:ilvl="2" w:tplc="0415001B" w:tentative="1">
      <w:start w:val="1"/>
      <w:numFmt w:val="lowerRoman"/>
      <w:lvlText w:val="%3."/>
      <w:lvlJc w:val="right"/>
      <w:pPr>
        <w:ind w:left="3557" w:hanging="180"/>
      </w:pPr>
    </w:lvl>
    <w:lvl w:ilvl="3" w:tplc="0415000F" w:tentative="1">
      <w:start w:val="1"/>
      <w:numFmt w:val="decimal"/>
      <w:lvlText w:val="%4."/>
      <w:lvlJc w:val="left"/>
      <w:pPr>
        <w:ind w:left="4277" w:hanging="360"/>
      </w:pPr>
    </w:lvl>
    <w:lvl w:ilvl="4" w:tplc="04150019" w:tentative="1">
      <w:start w:val="1"/>
      <w:numFmt w:val="lowerLetter"/>
      <w:lvlText w:val="%5."/>
      <w:lvlJc w:val="left"/>
      <w:pPr>
        <w:ind w:left="4997" w:hanging="360"/>
      </w:pPr>
    </w:lvl>
    <w:lvl w:ilvl="5" w:tplc="0415001B" w:tentative="1">
      <w:start w:val="1"/>
      <w:numFmt w:val="lowerRoman"/>
      <w:lvlText w:val="%6."/>
      <w:lvlJc w:val="right"/>
      <w:pPr>
        <w:ind w:left="5717" w:hanging="180"/>
      </w:pPr>
    </w:lvl>
    <w:lvl w:ilvl="6" w:tplc="0415000F" w:tentative="1">
      <w:start w:val="1"/>
      <w:numFmt w:val="decimal"/>
      <w:lvlText w:val="%7."/>
      <w:lvlJc w:val="left"/>
      <w:pPr>
        <w:ind w:left="6437" w:hanging="360"/>
      </w:pPr>
    </w:lvl>
    <w:lvl w:ilvl="7" w:tplc="04150019" w:tentative="1">
      <w:start w:val="1"/>
      <w:numFmt w:val="lowerLetter"/>
      <w:lvlText w:val="%8."/>
      <w:lvlJc w:val="left"/>
      <w:pPr>
        <w:ind w:left="7157" w:hanging="360"/>
      </w:pPr>
    </w:lvl>
    <w:lvl w:ilvl="8" w:tplc="0415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24">
    <w:nsid w:val="43CC36E0"/>
    <w:multiLevelType w:val="hybridMultilevel"/>
    <w:tmpl w:val="CDCED3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17" w:hanging="360"/>
      </w:pPr>
    </w:lvl>
    <w:lvl w:ilvl="2" w:tplc="B49C649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01E27"/>
    <w:multiLevelType w:val="hybridMultilevel"/>
    <w:tmpl w:val="F3B296DA"/>
    <w:lvl w:ilvl="0" w:tplc="B90CA292">
      <w:start w:val="2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7C93E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C634E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EC4A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6A4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8681C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8521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4A9D6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40111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9D82674"/>
    <w:multiLevelType w:val="hybridMultilevel"/>
    <w:tmpl w:val="67D2630E"/>
    <w:lvl w:ilvl="0" w:tplc="FFFFFFFF">
      <w:start w:val="1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A8B0683"/>
    <w:multiLevelType w:val="hybridMultilevel"/>
    <w:tmpl w:val="FE22F80C"/>
    <w:lvl w:ilvl="0" w:tplc="22E2B3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E2B3E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3D78BF"/>
    <w:multiLevelType w:val="hybridMultilevel"/>
    <w:tmpl w:val="33909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E04E4"/>
    <w:multiLevelType w:val="hybridMultilevel"/>
    <w:tmpl w:val="2D8EE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76FC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91D81"/>
    <w:multiLevelType w:val="hybridMultilevel"/>
    <w:tmpl w:val="15CA38F6"/>
    <w:lvl w:ilvl="0" w:tplc="98CAF3F2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0DC7A">
      <w:start w:val="1"/>
      <w:numFmt w:val="decimal"/>
      <w:lvlText w:val="%2)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69E0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8289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62F9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A955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2D7D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834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6790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37207C3"/>
    <w:multiLevelType w:val="hybridMultilevel"/>
    <w:tmpl w:val="DBAA80C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571A4D2F"/>
    <w:multiLevelType w:val="hybridMultilevel"/>
    <w:tmpl w:val="E806E77A"/>
    <w:lvl w:ilvl="0" w:tplc="FFFFFFFF">
      <w:start w:val="1"/>
      <w:numFmt w:val="decimal"/>
      <w:lvlText w:val="%1)"/>
      <w:lvlJc w:val="left"/>
      <w:pPr>
        <w:ind w:left="8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64229"/>
    <w:multiLevelType w:val="hybridMultilevel"/>
    <w:tmpl w:val="4A38D2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95B91"/>
    <w:multiLevelType w:val="hybridMultilevel"/>
    <w:tmpl w:val="29B6A614"/>
    <w:lvl w:ilvl="0" w:tplc="F2A2E860">
      <w:start w:val="3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E2708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00C76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8AF06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CF48E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23520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EF8C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67ADC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0AAD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9165B67"/>
    <w:multiLevelType w:val="hybridMultilevel"/>
    <w:tmpl w:val="7F767932"/>
    <w:lvl w:ilvl="0" w:tplc="F418F44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5ED13F4B"/>
    <w:multiLevelType w:val="hybridMultilevel"/>
    <w:tmpl w:val="DA1CE3B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60109A5"/>
    <w:multiLevelType w:val="hybridMultilevel"/>
    <w:tmpl w:val="4E98AB4C"/>
    <w:lvl w:ilvl="0" w:tplc="FD44B0A4">
      <w:start w:val="1"/>
      <w:numFmt w:val="decimal"/>
      <w:lvlText w:val="%1.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C85A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E618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8121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28032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A257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66FB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8F73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A51F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D312DD5"/>
    <w:multiLevelType w:val="hybridMultilevel"/>
    <w:tmpl w:val="EB40A3B6"/>
    <w:lvl w:ilvl="0" w:tplc="18AA9D8C">
      <w:start w:val="7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A6BC0">
      <w:start w:val="1"/>
      <w:numFmt w:val="decimal"/>
      <w:lvlText w:val="%2)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E6E78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F3D2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C1B74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07422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2434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89070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8CF54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EBB3E3B"/>
    <w:multiLevelType w:val="hybridMultilevel"/>
    <w:tmpl w:val="4092A3A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>
    <w:nsid w:val="723F3A8C"/>
    <w:multiLevelType w:val="hybridMultilevel"/>
    <w:tmpl w:val="8F647FA6"/>
    <w:lvl w:ilvl="0" w:tplc="8E76BFF0">
      <w:start w:val="1"/>
      <w:numFmt w:val="lowerLetter"/>
      <w:lvlText w:val="%1)"/>
      <w:lvlJc w:val="left"/>
      <w:pPr>
        <w:ind w:left="1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41">
    <w:nsid w:val="73681DD7"/>
    <w:multiLevelType w:val="hybridMultilevel"/>
    <w:tmpl w:val="FD1821CC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2">
    <w:nsid w:val="74065193"/>
    <w:multiLevelType w:val="hybridMultilevel"/>
    <w:tmpl w:val="5650B3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83F5A8C"/>
    <w:multiLevelType w:val="hybridMultilevel"/>
    <w:tmpl w:val="6FFCA800"/>
    <w:lvl w:ilvl="0" w:tplc="B0A652E0">
      <w:start w:val="1"/>
      <w:numFmt w:val="decimal"/>
      <w:lvlText w:val="%1)"/>
      <w:lvlJc w:val="left"/>
      <w:pPr>
        <w:ind w:left="8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88C5922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4"/>
  </w:num>
  <w:num w:numId="4">
    <w:abstractNumId w:val="17"/>
  </w:num>
  <w:num w:numId="5">
    <w:abstractNumId w:val="38"/>
  </w:num>
  <w:num w:numId="6">
    <w:abstractNumId w:val="12"/>
  </w:num>
  <w:num w:numId="7">
    <w:abstractNumId w:val="30"/>
  </w:num>
  <w:num w:numId="8">
    <w:abstractNumId w:val="11"/>
  </w:num>
  <w:num w:numId="9">
    <w:abstractNumId w:val="20"/>
  </w:num>
  <w:num w:numId="10">
    <w:abstractNumId w:val="7"/>
  </w:num>
  <w:num w:numId="11">
    <w:abstractNumId w:val="14"/>
  </w:num>
  <w:num w:numId="12">
    <w:abstractNumId w:val="19"/>
  </w:num>
  <w:num w:numId="13">
    <w:abstractNumId w:val="22"/>
  </w:num>
  <w:num w:numId="14">
    <w:abstractNumId w:val="1"/>
  </w:num>
  <w:num w:numId="15">
    <w:abstractNumId w:val="15"/>
  </w:num>
  <w:num w:numId="16">
    <w:abstractNumId w:val="37"/>
  </w:num>
  <w:num w:numId="17">
    <w:abstractNumId w:val="0"/>
  </w:num>
  <w:num w:numId="18">
    <w:abstractNumId w:val="25"/>
  </w:num>
  <w:num w:numId="19">
    <w:abstractNumId w:val="10"/>
  </w:num>
  <w:num w:numId="20">
    <w:abstractNumId w:val="43"/>
  </w:num>
  <w:num w:numId="21">
    <w:abstractNumId w:val="13"/>
  </w:num>
  <w:num w:numId="22">
    <w:abstractNumId w:val="32"/>
  </w:num>
  <w:num w:numId="23">
    <w:abstractNumId w:val="36"/>
  </w:num>
  <w:num w:numId="24">
    <w:abstractNumId w:val="29"/>
  </w:num>
  <w:num w:numId="25">
    <w:abstractNumId w:val="31"/>
  </w:num>
  <w:num w:numId="26">
    <w:abstractNumId w:val="39"/>
  </w:num>
  <w:num w:numId="27">
    <w:abstractNumId w:val="16"/>
  </w:num>
  <w:num w:numId="28">
    <w:abstractNumId w:val="26"/>
  </w:num>
  <w:num w:numId="29">
    <w:abstractNumId w:val="42"/>
  </w:num>
  <w:num w:numId="30">
    <w:abstractNumId w:val="3"/>
  </w:num>
  <w:num w:numId="31">
    <w:abstractNumId w:val="6"/>
  </w:num>
  <w:num w:numId="32">
    <w:abstractNumId w:val="40"/>
  </w:num>
  <w:num w:numId="33">
    <w:abstractNumId w:val="2"/>
  </w:num>
  <w:num w:numId="34">
    <w:abstractNumId w:val="21"/>
  </w:num>
  <w:num w:numId="35">
    <w:abstractNumId w:val="28"/>
  </w:num>
  <w:num w:numId="36">
    <w:abstractNumId w:val="24"/>
  </w:num>
  <w:num w:numId="37">
    <w:abstractNumId w:val="23"/>
  </w:num>
  <w:num w:numId="38">
    <w:abstractNumId w:val="8"/>
  </w:num>
  <w:num w:numId="39">
    <w:abstractNumId w:val="41"/>
  </w:num>
  <w:num w:numId="40">
    <w:abstractNumId w:val="18"/>
  </w:num>
  <w:num w:numId="41">
    <w:abstractNumId w:val="33"/>
  </w:num>
  <w:num w:numId="42">
    <w:abstractNumId w:val="9"/>
  </w:num>
  <w:num w:numId="43">
    <w:abstractNumId w:val="27"/>
  </w:num>
  <w:num w:numId="44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Kołtuniak">
    <w15:presenceInfo w15:providerId="AD" w15:userId="S-1-5-21-3525701413-3414995422-2803855762-6121"/>
  </w15:person>
  <w15:person w15:author="KC">
    <w15:presenceInfo w15:providerId="None" w15:userId="K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2827"/>
    <w:rsid w:val="0000390B"/>
    <w:rsid w:val="000112BF"/>
    <w:rsid w:val="00015E79"/>
    <w:rsid w:val="00025B0F"/>
    <w:rsid w:val="0003121F"/>
    <w:rsid w:val="0004743B"/>
    <w:rsid w:val="00050ABA"/>
    <w:rsid w:val="0005123B"/>
    <w:rsid w:val="00065FDE"/>
    <w:rsid w:val="00066696"/>
    <w:rsid w:val="000716D0"/>
    <w:rsid w:val="000736F4"/>
    <w:rsid w:val="00081B92"/>
    <w:rsid w:val="00093CF5"/>
    <w:rsid w:val="00096318"/>
    <w:rsid w:val="000D60D7"/>
    <w:rsid w:val="000D7952"/>
    <w:rsid w:val="00100728"/>
    <w:rsid w:val="00103A1A"/>
    <w:rsid w:val="0010503D"/>
    <w:rsid w:val="00105E27"/>
    <w:rsid w:val="00115F64"/>
    <w:rsid w:val="00126488"/>
    <w:rsid w:val="00137DF1"/>
    <w:rsid w:val="00144978"/>
    <w:rsid w:val="00151A46"/>
    <w:rsid w:val="001758D1"/>
    <w:rsid w:val="00177429"/>
    <w:rsid w:val="00182977"/>
    <w:rsid w:val="001931D1"/>
    <w:rsid w:val="001961C9"/>
    <w:rsid w:val="001B6B5B"/>
    <w:rsid w:val="001D5498"/>
    <w:rsid w:val="001D65E0"/>
    <w:rsid w:val="001D6EE0"/>
    <w:rsid w:val="001D7015"/>
    <w:rsid w:val="001F2C70"/>
    <w:rsid w:val="001F3D95"/>
    <w:rsid w:val="001F7E87"/>
    <w:rsid w:val="002025D9"/>
    <w:rsid w:val="0020614B"/>
    <w:rsid w:val="00210723"/>
    <w:rsid w:val="002123CA"/>
    <w:rsid w:val="00212A8E"/>
    <w:rsid w:val="002140AB"/>
    <w:rsid w:val="002229A7"/>
    <w:rsid w:val="002270B3"/>
    <w:rsid w:val="00242AC2"/>
    <w:rsid w:val="00250A0B"/>
    <w:rsid w:val="00255D2D"/>
    <w:rsid w:val="00263050"/>
    <w:rsid w:val="00263C79"/>
    <w:rsid w:val="00264BF7"/>
    <w:rsid w:val="00280124"/>
    <w:rsid w:val="002848D0"/>
    <w:rsid w:val="00292201"/>
    <w:rsid w:val="0029552E"/>
    <w:rsid w:val="002B239F"/>
    <w:rsid w:val="002B407D"/>
    <w:rsid w:val="002D40D6"/>
    <w:rsid w:val="002D5E82"/>
    <w:rsid w:val="002D791A"/>
    <w:rsid w:val="002F72DF"/>
    <w:rsid w:val="00301BB2"/>
    <w:rsid w:val="0030387A"/>
    <w:rsid w:val="003062C2"/>
    <w:rsid w:val="003239CD"/>
    <w:rsid w:val="0035791E"/>
    <w:rsid w:val="00363C4D"/>
    <w:rsid w:val="00367B6B"/>
    <w:rsid w:val="00371350"/>
    <w:rsid w:val="00386314"/>
    <w:rsid w:val="003923FB"/>
    <w:rsid w:val="003B4E19"/>
    <w:rsid w:val="003C0715"/>
    <w:rsid w:val="003C07E6"/>
    <w:rsid w:val="003C65EA"/>
    <w:rsid w:val="003D2774"/>
    <w:rsid w:val="00420AFA"/>
    <w:rsid w:val="00435909"/>
    <w:rsid w:val="00447DB6"/>
    <w:rsid w:val="00464E53"/>
    <w:rsid w:val="004660DB"/>
    <w:rsid w:val="004739AF"/>
    <w:rsid w:val="00484659"/>
    <w:rsid w:val="00494208"/>
    <w:rsid w:val="004978AB"/>
    <w:rsid w:val="004B0AC9"/>
    <w:rsid w:val="004B2FC4"/>
    <w:rsid w:val="004C440C"/>
    <w:rsid w:val="004D2DB5"/>
    <w:rsid w:val="004D2E4B"/>
    <w:rsid w:val="004E7277"/>
    <w:rsid w:val="004F0569"/>
    <w:rsid w:val="00503C64"/>
    <w:rsid w:val="005108AD"/>
    <w:rsid w:val="00513782"/>
    <w:rsid w:val="0052763F"/>
    <w:rsid w:val="00527A42"/>
    <w:rsid w:val="00531216"/>
    <w:rsid w:val="00533750"/>
    <w:rsid w:val="00535192"/>
    <w:rsid w:val="00537236"/>
    <w:rsid w:val="005441A7"/>
    <w:rsid w:val="0054575C"/>
    <w:rsid w:val="005469BB"/>
    <w:rsid w:val="005658D6"/>
    <w:rsid w:val="00566027"/>
    <w:rsid w:val="005740D7"/>
    <w:rsid w:val="00577C55"/>
    <w:rsid w:val="0058035E"/>
    <w:rsid w:val="005A284B"/>
    <w:rsid w:val="005A410B"/>
    <w:rsid w:val="005B0703"/>
    <w:rsid w:val="005B23C9"/>
    <w:rsid w:val="005B3E64"/>
    <w:rsid w:val="005B677F"/>
    <w:rsid w:val="005C1941"/>
    <w:rsid w:val="005D781A"/>
    <w:rsid w:val="005F5C83"/>
    <w:rsid w:val="006334B9"/>
    <w:rsid w:val="006349E8"/>
    <w:rsid w:val="00643435"/>
    <w:rsid w:val="006479A5"/>
    <w:rsid w:val="006626A7"/>
    <w:rsid w:val="00666B77"/>
    <w:rsid w:val="0067089A"/>
    <w:rsid w:val="00670B9F"/>
    <w:rsid w:val="00695603"/>
    <w:rsid w:val="006A59E4"/>
    <w:rsid w:val="006B3634"/>
    <w:rsid w:val="006B6236"/>
    <w:rsid w:val="006C757B"/>
    <w:rsid w:val="006D15F9"/>
    <w:rsid w:val="006E10FE"/>
    <w:rsid w:val="006E1838"/>
    <w:rsid w:val="00702AD0"/>
    <w:rsid w:val="007116EF"/>
    <w:rsid w:val="007209C3"/>
    <w:rsid w:val="00730E53"/>
    <w:rsid w:val="00732FAF"/>
    <w:rsid w:val="00735903"/>
    <w:rsid w:val="00750480"/>
    <w:rsid w:val="00754410"/>
    <w:rsid w:val="00760BEA"/>
    <w:rsid w:val="00767E9C"/>
    <w:rsid w:val="007814D0"/>
    <w:rsid w:val="00782131"/>
    <w:rsid w:val="007A5146"/>
    <w:rsid w:val="007D73E9"/>
    <w:rsid w:val="007E0D62"/>
    <w:rsid w:val="007F79CD"/>
    <w:rsid w:val="00811AF3"/>
    <w:rsid w:val="00843333"/>
    <w:rsid w:val="0085434E"/>
    <w:rsid w:val="0085672F"/>
    <w:rsid w:val="00860FB1"/>
    <w:rsid w:val="008663D0"/>
    <w:rsid w:val="008669C4"/>
    <w:rsid w:val="008A6751"/>
    <w:rsid w:val="008C21C9"/>
    <w:rsid w:val="008D4D46"/>
    <w:rsid w:val="008E471F"/>
    <w:rsid w:val="00907DE0"/>
    <w:rsid w:val="009432D7"/>
    <w:rsid w:val="009446B3"/>
    <w:rsid w:val="009455B7"/>
    <w:rsid w:val="00947C3C"/>
    <w:rsid w:val="00950E81"/>
    <w:rsid w:val="00957B9B"/>
    <w:rsid w:val="00966FF9"/>
    <w:rsid w:val="00972C11"/>
    <w:rsid w:val="00976FA1"/>
    <w:rsid w:val="00977368"/>
    <w:rsid w:val="00982C6F"/>
    <w:rsid w:val="009841A4"/>
    <w:rsid w:val="00992B03"/>
    <w:rsid w:val="00995CFB"/>
    <w:rsid w:val="009A76D7"/>
    <w:rsid w:val="009C08C7"/>
    <w:rsid w:val="009C5792"/>
    <w:rsid w:val="009C6F5A"/>
    <w:rsid w:val="009E238A"/>
    <w:rsid w:val="009E4CA7"/>
    <w:rsid w:val="00A26989"/>
    <w:rsid w:val="00A46DB7"/>
    <w:rsid w:val="00A53A6B"/>
    <w:rsid w:val="00A57129"/>
    <w:rsid w:val="00A57AEE"/>
    <w:rsid w:val="00A667C4"/>
    <w:rsid w:val="00A7078B"/>
    <w:rsid w:val="00A84C69"/>
    <w:rsid w:val="00AA2628"/>
    <w:rsid w:val="00AA278F"/>
    <w:rsid w:val="00AA4121"/>
    <w:rsid w:val="00AE3AB0"/>
    <w:rsid w:val="00AE48C5"/>
    <w:rsid w:val="00AE4CD1"/>
    <w:rsid w:val="00AF286C"/>
    <w:rsid w:val="00AF41ED"/>
    <w:rsid w:val="00B02CE4"/>
    <w:rsid w:val="00B17E16"/>
    <w:rsid w:val="00B24003"/>
    <w:rsid w:val="00B539F7"/>
    <w:rsid w:val="00B554DD"/>
    <w:rsid w:val="00B76E8C"/>
    <w:rsid w:val="00B828ED"/>
    <w:rsid w:val="00BA25F0"/>
    <w:rsid w:val="00BB7D94"/>
    <w:rsid w:val="00BC2419"/>
    <w:rsid w:val="00BD5AC2"/>
    <w:rsid w:val="00BE578F"/>
    <w:rsid w:val="00C04DAC"/>
    <w:rsid w:val="00C06788"/>
    <w:rsid w:val="00C12782"/>
    <w:rsid w:val="00C255B6"/>
    <w:rsid w:val="00C27B40"/>
    <w:rsid w:val="00C337C3"/>
    <w:rsid w:val="00C34567"/>
    <w:rsid w:val="00CA0DC3"/>
    <w:rsid w:val="00CB3D1B"/>
    <w:rsid w:val="00CD2688"/>
    <w:rsid w:val="00CD2827"/>
    <w:rsid w:val="00CD629B"/>
    <w:rsid w:val="00CE7F30"/>
    <w:rsid w:val="00D03F0F"/>
    <w:rsid w:val="00D06ED9"/>
    <w:rsid w:val="00D21175"/>
    <w:rsid w:val="00D33C15"/>
    <w:rsid w:val="00D345A2"/>
    <w:rsid w:val="00D71FD7"/>
    <w:rsid w:val="00D8165B"/>
    <w:rsid w:val="00D91782"/>
    <w:rsid w:val="00DB3804"/>
    <w:rsid w:val="00DB432F"/>
    <w:rsid w:val="00DB5EF7"/>
    <w:rsid w:val="00DC1A17"/>
    <w:rsid w:val="00DE2C99"/>
    <w:rsid w:val="00E0018C"/>
    <w:rsid w:val="00E065FB"/>
    <w:rsid w:val="00E11B9F"/>
    <w:rsid w:val="00E27B18"/>
    <w:rsid w:val="00E3084A"/>
    <w:rsid w:val="00E35023"/>
    <w:rsid w:val="00E551A0"/>
    <w:rsid w:val="00E6701E"/>
    <w:rsid w:val="00E70611"/>
    <w:rsid w:val="00E737E5"/>
    <w:rsid w:val="00E93413"/>
    <w:rsid w:val="00EB757B"/>
    <w:rsid w:val="00EC39FD"/>
    <w:rsid w:val="00ED4C13"/>
    <w:rsid w:val="00ED7D55"/>
    <w:rsid w:val="00F01235"/>
    <w:rsid w:val="00F24393"/>
    <w:rsid w:val="00F411F4"/>
    <w:rsid w:val="00F5714F"/>
    <w:rsid w:val="00F64DE2"/>
    <w:rsid w:val="00F716B1"/>
    <w:rsid w:val="00F742AF"/>
    <w:rsid w:val="00F82147"/>
    <w:rsid w:val="00F96236"/>
    <w:rsid w:val="00FB4860"/>
    <w:rsid w:val="00FE0AA5"/>
    <w:rsid w:val="00FE1B39"/>
    <w:rsid w:val="00FF0848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848"/>
    <w:pPr>
      <w:spacing w:after="5" w:line="268" w:lineRule="auto"/>
      <w:ind w:left="500" w:hanging="35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FF0848"/>
    <w:pPr>
      <w:keepNext/>
      <w:keepLines/>
      <w:spacing w:after="39" w:line="259" w:lineRule="auto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FF0848"/>
    <w:pPr>
      <w:keepNext/>
      <w:keepLines/>
      <w:spacing w:after="142" w:line="265" w:lineRule="auto"/>
      <w:ind w:left="30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FF0848"/>
    <w:pPr>
      <w:keepNext/>
      <w:keepLines/>
      <w:spacing w:after="142" w:line="265" w:lineRule="auto"/>
      <w:ind w:left="30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4">
    <w:name w:val="heading 4"/>
    <w:next w:val="Normalny"/>
    <w:link w:val="Nagwek4Znak"/>
    <w:uiPriority w:val="9"/>
    <w:unhideWhenUsed/>
    <w:qFormat/>
    <w:rsid w:val="00FF0848"/>
    <w:pPr>
      <w:keepNext/>
      <w:keepLines/>
      <w:spacing w:after="146" w:line="259" w:lineRule="auto"/>
      <w:ind w:left="140" w:hanging="10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F0848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sid w:val="00FF0848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2Znak">
    <w:name w:val="Nagłówek 2 Znak"/>
    <w:link w:val="Nagwek2"/>
    <w:rsid w:val="00FF0848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3Znak">
    <w:name w:val="Nagłówek 3 Znak"/>
    <w:link w:val="Nagwek3"/>
    <w:rsid w:val="00FF0848"/>
    <w:rPr>
      <w:rFonts w:ascii="Times New Roman" w:eastAsia="Times New Roman" w:hAnsi="Times New Roman" w:cs="Times New Roman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72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C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72C1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72C11"/>
    <w:rPr>
      <w:rFonts w:cs="Times New Roman"/>
      <w:kern w:val="0"/>
      <w:sz w:val="22"/>
      <w:szCs w:val="22"/>
    </w:rPr>
  </w:style>
  <w:style w:type="paragraph" w:styleId="Akapitzlist">
    <w:name w:val="List Paragraph"/>
    <w:aliases w:val="Numerowanie,Wypunktowanie,Podsis rysunku,BulletC,Wyliczanie,Obiekt,normalny tekst,List Paragraph"/>
    <w:basedOn w:val="Normalny"/>
    <w:link w:val="AkapitzlistZnak"/>
    <w:uiPriority w:val="34"/>
    <w:qFormat/>
    <w:rsid w:val="00860FB1"/>
    <w:pPr>
      <w:ind w:left="720"/>
      <w:contextualSpacing/>
    </w:pPr>
  </w:style>
  <w:style w:type="paragraph" w:styleId="Bezodstpw">
    <w:name w:val="No Spacing"/>
    <w:link w:val="BezodstpwZnak"/>
    <w:uiPriority w:val="1"/>
    <w:rsid w:val="00F411F4"/>
    <w:pPr>
      <w:spacing w:before="120" w:after="0" w:line="240" w:lineRule="auto"/>
      <w:jc w:val="center"/>
    </w:pPr>
    <w:rPr>
      <w:rFonts w:ascii="Arial Narrow" w:eastAsia="Times New Roman" w:hAnsi="Arial Narrow" w:cs="Times New Roman"/>
      <w:kern w:val="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F411F4"/>
    <w:rPr>
      <w:rFonts w:ascii="Arial Narrow" w:eastAsia="Times New Roman" w:hAnsi="Arial Narrow" w:cs="Times New Roman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3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3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2123C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tekstdok">
    <w:name w:val="tekst dok."/>
    <w:rsid w:val="00F243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lang w:val="cs-CZ"/>
    </w:rPr>
  </w:style>
  <w:style w:type="character" w:customStyle="1" w:styleId="AkapitzlistZnak">
    <w:name w:val="Akapit z listą Znak"/>
    <w:aliases w:val="Numerowanie Znak,Wypunktowanie Znak,Podsis rysunku Znak,BulletC Znak,Wyliczanie Znak,Obiekt Znak,normalny tekst Znak,List Paragraph Znak"/>
    <w:link w:val="Akapitzlist"/>
    <w:uiPriority w:val="34"/>
    <w:qFormat/>
    <w:locked/>
    <w:rsid w:val="00F24393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35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D79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9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faktura@pec-siedlce.com.pl" TargetMode="Externa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11</Pages>
  <Words>4036</Words>
  <Characters>24217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</dc:creator>
  <cp:keywords/>
  <cp:lastModifiedBy>Piotr_R</cp:lastModifiedBy>
  <cp:revision>40</cp:revision>
  <cp:lastPrinted>2025-06-03T12:07:00Z</cp:lastPrinted>
  <dcterms:created xsi:type="dcterms:W3CDTF">2025-06-11T08:58:00Z</dcterms:created>
  <dcterms:modified xsi:type="dcterms:W3CDTF">2025-08-01T08:27:00Z</dcterms:modified>
</cp:coreProperties>
</file>