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F716" w14:textId="77777777" w:rsidR="00A35D7A" w:rsidRDefault="00000000">
      <w:pPr>
        <w:spacing w:after="164" w:line="259" w:lineRule="auto"/>
        <w:ind w:left="11" w:right="0" w:hanging="10"/>
        <w:jc w:val="center"/>
      </w:pPr>
      <w:r>
        <w:rPr>
          <w:b/>
        </w:rPr>
        <w:t xml:space="preserve">Klauzula informacyjna </w:t>
      </w:r>
    </w:p>
    <w:p w14:paraId="39A1F583" w14:textId="77777777" w:rsidR="00A35D7A" w:rsidRDefault="00000000">
      <w:pPr>
        <w:spacing w:after="164" w:line="259" w:lineRule="auto"/>
        <w:ind w:left="11" w:right="1" w:hanging="10"/>
        <w:jc w:val="center"/>
      </w:pPr>
      <w:r>
        <w:rPr>
          <w:b/>
        </w:rPr>
        <w:t xml:space="preserve">dla Uczestników </w:t>
      </w:r>
    </w:p>
    <w:p w14:paraId="1554796F" w14:textId="6EBF9D67" w:rsidR="00A35D7A" w:rsidRDefault="00000000">
      <w:pPr>
        <w:spacing w:after="115" w:line="259" w:lineRule="auto"/>
        <w:ind w:left="11" w:hanging="10"/>
        <w:jc w:val="center"/>
      </w:pPr>
      <w:r>
        <w:rPr>
          <w:b/>
        </w:rPr>
        <w:t>Konkursu Plastycznego „</w:t>
      </w:r>
      <w:r w:rsidR="002A273F">
        <w:rPr>
          <w:b/>
          <w:bCs/>
          <w:color w:val="000000" w:themeColor="text1"/>
          <w:szCs w:val="24"/>
        </w:rPr>
        <w:t>Bożonarodzeniowa Kartka Świąteczna z recyklingu</w:t>
      </w:r>
      <w:r>
        <w:rPr>
          <w:b/>
        </w:rPr>
        <w:t xml:space="preserve">” </w:t>
      </w:r>
    </w:p>
    <w:p w14:paraId="64C35ECE" w14:textId="77777777" w:rsidR="00A35D7A" w:rsidRDefault="00000000">
      <w:pPr>
        <w:spacing w:after="232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3618E99E" w14:textId="77777777" w:rsidR="00A35D7A" w:rsidRDefault="00000000">
      <w:pPr>
        <w:spacing w:after="235" w:line="259" w:lineRule="auto"/>
        <w:ind w:left="0" w:right="0" w:firstLine="0"/>
        <w:jc w:val="left"/>
      </w:pPr>
      <w:r>
        <w:t xml:space="preserve"> </w:t>
      </w:r>
    </w:p>
    <w:p w14:paraId="74C711A3" w14:textId="77777777" w:rsidR="00A35D7A" w:rsidRDefault="00000000">
      <w:pPr>
        <w:spacing w:after="161"/>
        <w:ind w:left="0" w:right="-11" w:firstLine="0"/>
      </w:pPr>
      <w: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„RODO”): </w:t>
      </w:r>
    </w:p>
    <w:p w14:paraId="13FC7FBF" w14:textId="77777777" w:rsidR="00A35D7A" w:rsidRDefault="00000000">
      <w:pPr>
        <w:numPr>
          <w:ilvl w:val="0"/>
          <w:numId w:val="1"/>
        </w:numPr>
        <w:ind w:right="-11" w:hanging="360"/>
      </w:pPr>
      <w:r>
        <w:t xml:space="preserve">administratorem danych osobowych jest Przedsiębiorstwo Energetyczne w Siedlcach Sp. z o.o., ul. Starzyńskiego 7, 08-110 Siedlce; </w:t>
      </w:r>
    </w:p>
    <w:p w14:paraId="58BD7AA8" w14:textId="08FB19E6" w:rsidR="00A35D7A" w:rsidRDefault="00000000">
      <w:pPr>
        <w:numPr>
          <w:ilvl w:val="0"/>
          <w:numId w:val="1"/>
        </w:numPr>
        <w:spacing w:after="157"/>
        <w:ind w:right="-11" w:hanging="360"/>
      </w:pPr>
      <w:r>
        <w:t>dane osobowe są przetwarzane w celu przeprowadzenia konkursu plastycznego „</w:t>
      </w:r>
      <w:r w:rsidR="002A273F">
        <w:rPr>
          <w:b/>
          <w:bCs/>
          <w:color w:val="000000" w:themeColor="text1"/>
          <w:szCs w:val="24"/>
        </w:rPr>
        <w:t>Bożonarodzeniowa Kartka Świąteczna z recyklingu</w:t>
      </w:r>
      <w:r>
        <w:t xml:space="preserve">” oraz ogłoszenia wyników; </w:t>
      </w:r>
    </w:p>
    <w:p w14:paraId="781768AD" w14:textId="77777777" w:rsidR="00A35D7A" w:rsidRDefault="00000000">
      <w:pPr>
        <w:numPr>
          <w:ilvl w:val="0"/>
          <w:numId w:val="1"/>
        </w:numPr>
        <w:ind w:right="-11" w:hanging="360"/>
      </w:pPr>
      <w:r>
        <w:t xml:space="preserve">Podanie danych osobowych dziecka na formularzu zgłoszeniowym  jest dobrowolne, ale niezbędne do udziału w konkursie; </w:t>
      </w:r>
    </w:p>
    <w:p w14:paraId="3517B966" w14:textId="77777777" w:rsidR="00A35D7A" w:rsidRDefault="00000000">
      <w:pPr>
        <w:numPr>
          <w:ilvl w:val="0"/>
          <w:numId w:val="1"/>
        </w:numPr>
        <w:ind w:right="-11" w:hanging="360"/>
      </w:pPr>
      <w:r>
        <w:t xml:space="preserve">Dane osobowe uczestników konkursu będą przechowywane przez okres trwania konkursu, a następnie w celach archiwalnych przez okres zgodny z obowiązującymi przepisami.  </w:t>
      </w:r>
    </w:p>
    <w:p w14:paraId="6A303DF7" w14:textId="77777777" w:rsidR="00A35D7A" w:rsidRDefault="00000000">
      <w:pPr>
        <w:numPr>
          <w:ilvl w:val="0"/>
          <w:numId w:val="1"/>
        </w:numPr>
        <w:ind w:right="-11" w:hanging="360"/>
      </w:pPr>
      <w:r>
        <w:t xml:space="preserve">Każdemu uczestnikowi konkursu przysługuje prawo dostępu do treści swoich danych oraz prawo ich sprostowania, usunięcia, ograniczenia przetwarzania, prawo do przenoszenia danych oraz prawo wniesienia sprzeciwu;  </w:t>
      </w:r>
    </w:p>
    <w:p w14:paraId="57C62A9C" w14:textId="77777777" w:rsidR="00A35D7A" w:rsidRDefault="00000000">
      <w:pPr>
        <w:numPr>
          <w:ilvl w:val="0"/>
          <w:numId w:val="1"/>
        </w:numPr>
        <w:ind w:right="-11" w:hanging="360"/>
      </w:pPr>
      <w:r>
        <w:t xml:space="preserve">Dane osobowe nie będą przekazywane do państwa trzeciego, ani organizacji międzynarodowej w rozumieniu RODO.  </w:t>
      </w:r>
    </w:p>
    <w:p w14:paraId="685D8281" w14:textId="77777777" w:rsidR="00A35D7A" w:rsidRDefault="00000000">
      <w:pPr>
        <w:numPr>
          <w:ilvl w:val="0"/>
          <w:numId w:val="1"/>
        </w:numPr>
        <w:ind w:right="-11" w:hanging="360"/>
      </w:pPr>
      <w:r>
        <w:t xml:space="preserve">Administrator danych będzie przechowywał dane osobowe w sposób zgodny z obowiązującymi przepisami, w tym w szczególności zabezpieczy je przed udostępnieniem osobom nieupoważnionym, zabraniem przez osobę nieuprawnioną, przetwarzaniem z naruszeniem ustawy oraz zmianą, utratą, uszkodzeniem lub zniszczeniem.  </w:t>
      </w:r>
    </w:p>
    <w:p w14:paraId="666474EA" w14:textId="77777777" w:rsidR="00A35D7A" w:rsidRDefault="00000000">
      <w:pPr>
        <w:numPr>
          <w:ilvl w:val="0"/>
          <w:numId w:val="1"/>
        </w:numPr>
        <w:spacing w:after="112" w:line="259" w:lineRule="auto"/>
        <w:ind w:right="-11" w:hanging="360"/>
      </w:pPr>
      <w:r>
        <w:t xml:space="preserve">Uczestnikowi konkursu przysługuje prawo wniesienia skargi do Prezesa Urzędu </w:t>
      </w:r>
    </w:p>
    <w:p w14:paraId="36E61DFC" w14:textId="77777777" w:rsidR="00A35D7A" w:rsidRDefault="00000000">
      <w:pPr>
        <w:spacing w:after="14"/>
        <w:ind w:left="720" w:right="-11" w:firstLine="0"/>
      </w:pPr>
      <w:r>
        <w:t xml:space="preserve">Ochrony Danych Osobowych, gdy uzna, iż przetwarzanie jego danych osobowych narusza przepisy RODO.  </w:t>
      </w:r>
    </w:p>
    <w:p w14:paraId="1DE2F82B" w14:textId="041A84E3" w:rsidR="00A35D7A" w:rsidRDefault="00000000" w:rsidP="002A273F">
      <w:pPr>
        <w:numPr>
          <w:ilvl w:val="0"/>
          <w:numId w:val="1"/>
        </w:numPr>
        <w:spacing w:after="115"/>
        <w:ind w:right="-11" w:hanging="360"/>
      </w:pPr>
      <w:r>
        <w:t xml:space="preserve">Przedsiębiorstwo Energetyczne w Siedlcach Sp. z o.o. zastrzega sobie prawo do wykorzystywania zdjęć prac uczestników konkursu dla potrzeb promocyjnych i reklamowych, </w:t>
      </w:r>
      <w:r>
        <w:tab/>
        <w:t xml:space="preserve">umieszczenie </w:t>
      </w:r>
      <w:r>
        <w:tab/>
        <w:t xml:space="preserve">na </w:t>
      </w:r>
      <w:r>
        <w:tab/>
        <w:t xml:space="preserve">stronie </w:t>
      </w:r>
      <w:r>
        <w:tab/>
        <w:t xml:space="preserve">internetowej </w:t>
      </w:r>
      <w:r>
        <w:tab/>
        <w:t xml:space="preserve">oraz </w:t>
      </w:r>
      <w:r>
        <w:tab/>
        <w:t xml:space="preserve">w </w:t>
      </w:r>
      <w:r>
        <w:lastRenderedPageBreak/>
        <w:tab/>
        <w:t xml:space="preserve">mediach społecznościowych zgodnie z art. 81 ustawy z dnia 4 lutego 1994 r. o prawie autorskim i prawach pokrewnych (tekst jednolity - D. U. z 2021 r.  poz. 1062; ze zm.). </w:t>
      </w:r>
    </w:p>
    <w:p w14:paraId="275756CD" w14:textId="77777777" w:rsidR="00A35D7A" w:rsidRDefault="00000000">
      <w:pPr>
        <w:spacing w:after="207" w:line="259" w:lineRule="auto"/>
        <w:ind w:left="72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CA9AD65" w14:textId="77777777" w:rsidR="00A35D7A" w:rsidRDefault="00000000">
      <w:pPr>
        <w:spacing w:after="21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746DDAFF" w14:textId="77777777" w:rsidR="00A35D7A" w:rsidRDefault="00000000">
      <w:pPr>
        <w:spacing w:after="11671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35776AA3" w14:textId="77777777" w:rsidR="00A35D7A" w:rsidRDefault="00000000">
      <w:pPr>
        <w:spacing w:after="125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4142CEC0" w14:textId="77777777" w:rsidR="00A35D7A" w:rsidRDefault="00000000">
      <w:pPr>
        <w:spacing w:after="0" w:line="259" w:lineRule="auto"/>
        <w:ind w:left="38" w:right="0" w:firstLine="0"/>
        <w:jc w:val="center"/>
      </w:pPr>
      <w:r>
        <w:rPr>
          <w:rFonts w:ascii="Calibri" w:eastAsia="Calibri" w:hAnsi="Calibri" w:cs="Calibri"/>
          <w:sz w:val="16"/>
        </w:rPr>
        <w:t xml:space="preserve"> </w:t>
      </w:r>
    </w:p>
    <w:sectPr w:rsidR="00A35D7A">
      <w:pgSz w:w="11906" w:h="16838"/>
      <w:pgMar w:top="1425" w:right="1419" w:bottom="33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CBE"/>
    <w:multiLevelType w:val="hybridMultilevel"/>
    <w:tmpl w:val="BCF803A4"/>
    <w:lvl w:ilvl="0" w:tplc="EBF6FC0C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E60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E0D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0FD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262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26D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069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6C0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85F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126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7A"/>
    <w:rsid w:val="002A273F"/>
    <w:rsid w:val="008C40B4"/>
    <w:rsid w:val="00A3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2E8E"/>
  <w15:docId w15:val="{74848F9A-2A8D-4D85-9573-FF1EEEDC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7" w:line="365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Kosobudzki</dc:creator>
  <cp:keywords/>
  <cp:lastModifiedBy>Agnieszka Buczek</cp:lastModifiedBy>
  <cp:revision>3</cp:revision>
  <dcterms:created xsi:type="dcterms:W3CDTF">2023-10-19T08:34:00Z</dcterms:created>
  <dcterms:modified xsi:type="dcterms:W3CDTF">2023-11-06T09:14:00Z</dcterms:modified>
</cp:coreProperties>
</file>